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95A79" w14:textId="34B66843" w:rsidR="003C4E93" w:rsidRPr="003C4E93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>3GPP TSG RAN #</w:t>
      </w:r>
      <w:r w:rsidR="00986E1B">
        <w:rPr>
          <w:rFonts w:ascii="Arial" w:hAnsi="Arial" w:cs="Arial"/>
          <w:b/>
          <w:sz w:val="24"/>
          <w:lang w:val="en-US"/>
        </w:rPr>
        <w:t>93</w:t>
      </w:r>
      <w:r w:rsidRPr="003C4E93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09638D">
        <w:rPr>
          <w:rFonts w:ascii="Arial" w:hAnsi="Arial" w:cs="Arial"/>
          <w:b/>
          <w:sz w:val="24"/>
          <w:lang w:val="en-US"/>
        </w:rPr>
        <w:tab/>
      </w:r>
      <w:r w:rsidR="00985073">
        <w:rPr>
          <w:rFonts w:ascii="Arial" w:hAnsi="Arial" w:cs="Arial"/>
          <w:b/>
          <w:sz w:val="24"/>
          <w:lang w:val="en-US"/>
        </w:rPr>
        <w:tab/>
        <w:t xml:space="preserve">     </w:t>
      </w:r>
      <w:r w:rsidR="00986E1B" w:rsidRPr="00986E1B">
        <w:rPr>
          <w:rFonts w:ascii="Arial" w:hAnsi="Arial" w:cs="Arial"/>
          <w:b/>
          <w:sz w:val="24"/>
          <w:lang w:val="en-US"/>
        </w:rPr>
        <w:t>RP-212002</w:t>
      </w:r>
    </w:p>
    <w:p w14:paraId="1A07BA4F" w14:textId="40574B61" w:rsidR="00E954EC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 xml:space="preserve">e-Meeting, </w:t>
      </w:r>
      <w:r w:rsidR="00986E1B">
        <w:rPr>
          <w:rFonts w:ascii="Arial" w:hAnsi="Arial" w:cs="Arial"/>
          <w:b/>
          <w:sz w:val="24"/>
          <w:lang w:val="en-US"/>
        </w:rPr>
        <w:t>September</w:t>
      </w:r>
      <w:r w:rsidR="006F3011">
        <w:rPr>
          <w:rFonts w:ascii="Arial" w:hAnsi="Arial" w:cs="Arial"/>
          <w:b/>
          <w:sz w:val="24"/>
          <w:lang w:val="en-US"/>
        </w:rPr>
        <w:t xml:space="preserve"> </w:t>
      </w:r>
      <w:r w:rsidR="008F1AEF">
        <w:rPr>
          <w:rFonts w:ascii="Arial" w:hAnsi="Arial" w:cs="Arial"/>
          <w:b/>
          <w:sz w:val="24"/>
          <w:lang w:val="en-US"/>
        </w:rPr>
        <w:t>1</w:t>
      </w:r>
      <w:r w:rsidR="00444D4A">
        <w:rPr>
          <w:rFonts w:ascii="Arial" w:hAnsi="Arial" w:cs="Arial"/>
          <w:b/>
          <w:sz w:val="24"/>
          <w:lang w:val="en-US"/>
        </w:rPr>
        <w:t>3</w:t>
      </w:r>
      <w:r w:rsidR="00581EDE" w:rsidRPr="006851E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581EDE" w:rsidRPr="00581EDE">
        <w:rPr>
          <w:rFonts w:ascii="Arial" w:hAnsi="Arial" w:cs="Arial"/>
          <w:b/>
          <w:sz w:val="24"/>
          <w:lang w:val="en-US"/>
        </w:rPr>
        <w:t xml:space="preserve"> –</w:t>
      </w:r>
      <w:r w:rsidR="00BD2CA1">
        <w:rPr>
          <w:rFonts w:ascii="Arial" w:hAnsi="Arial" w:cs="Arial"/>
          <w:b/>
          <w:sz w:val="24"/>
          <w:lang w:val="en-US"/>
        </w:rPr>
        <w:t xml:space="preserve"> </w:t>
      </w:r>
      <w:r w:rsidR="00444D4A">
        <w:rPr>
          <w:rFonts w:ascii="Arial" w:hAnsi="Arial" w:cs="Arial"/>
          <w:b/>
          <w:sz w:val="24"/>
          <w:lang w:val="en-US"/>
        </w:rPr>
        <w:t>1</w:t>
      </w:r>
      <w:r w:rsidR="00A4343B">
        <w:rPr>
          <w:rFonts w:ascii="Arial" w:hAnsi="Arial" w:cs="Arial"/>
          <w:b/>
          <w:sz w:val="24"/>
          <w:lang w:val="en-US"/>
        </w:rPr>
        <w:t>7</w:t>
      </w:r>
      <w:r w:rsidR="00581EDE" w:rsidRPr="006851E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581EDE" w:rsidRPr="00581EDE">
        <w:rPr>
          <w:rFonts w:ascii="Arial" w:hAnsi="Arial" w:cs="Arial"/>
          <w:b/>
          <w:sz w:val="24"/>
          <w:lang w:val="en-US"/>
        </w:rPr>
        <w:t>, 2021</w:t>
      </w:r>
    </w:p>
    <w:p w14:paraId="424A5041" w14:textId="77777777" w:rsidR="003C4E93" w:rsidRPr="00C511C0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5831B47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01BA3D93" w14:textId="4D185B50" w:rsidR="00E954EC" w:rsidRPr="00C511C0" w:rsidRDefault="00E954EC" w:rsidP="001D13D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5B448E" w:rsidRPr="005B448E">
        <w:rPr>
          <w:rFonts w:ascii="Arial" w:hAnsi="Arial" w:cs="Arial"/>
          <w:b/>
          <w:sz w:val="24"/>
          <w:lang w:val="en-US"/>
        </w:rPr>
        <w:t>Discussion on progress in Rel-17 URLLC/IIOT</w:t>
      </w:r>
    </w:p>
    <w:p w14:paraId="60D8EE84" w14:textId="75258F10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17038C" w:rsidRPr="0017038C">
        <w:rPr>
          <w:rFonts w:ascii="Arial" w:hAnsi="Arial" w:cs="Arial"/>
          <w:b/>
          <w:sz w:val="24"/>
          <w:lang w:val="en-US"/>
        </w:rPr>
        <w:t>9.3.2.1</w:t>
      </w:r>
    </w:p>
    <w:p w14:paraId="5BF5C7E7" w14:textId="18BB2C42" w:rsidR="003E5653" w:rsidRPr="00C511C0" w:rsidRDefault="00E954EC" w:rsidP="00190AF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59321AEF" w:rsidR="00E954EC" w:rsidRDefault="00E954EC" w:rsidP="0067593D">
      <w:pPr>
        <w:pStyle w:val="3GPPH1"/>
      </w:pPr>
      <w:r w:rsidRPr="0067593D">
        <w:t>Introduction</w:t>
      </w:r>
    </w:p>
    <w:p w14:paraId="0E8DB629" w14:textId="07D12081" w:rsidR="009723E4" w:rsidRDefault="00B9001A" w:rsidP="00EC04FD">
      <w:pPr>
        <w:pStyle w:val="3GPPText"/>
      </w:pPr>
      <w:bookmarkStart w:id="1" w:name="_Ref178064866"/>
      <w:r>
        <w:t>Release 17 work item on further enhancements to URLLC and IIOT in NR started in August 2020 and is expected to finish in December 2021</w:t>
      </w:r>
      <w:r w:rsidR="0050787F">
        <w:t>.</w:t>
      </w:r>
      <w:r>
        <w:t xml:space="preserve"> It is observed that current progress in some agendas is behind the schedule and require</w:t>
      </w:r>
      <w:r w:rsidR="007F4082">
        <w:t>s</w:t>
      </w:r>
      <w:r>
        <w:t xml:space="preserve"> RAN</w:t>
      </w:r>
      <w:r w:rsidR="007F4082">
        <w:t>#93-e</w:t>
      </w:r>
      <w:r>
        <w:t xml:space="preserve"> plenary scoping and/or guidance decisions to secure successful completion of agreed features.</w:t>
      </w:r>
    </w:p>
    <w:p w14:paraId="75AF0002" w14:textId="314C6749" w:rsidR="00B9001A" w:rsidRDefault="00B9001A" w:rsidP="00EC04FD">
      <w:pPr>
        <w:pStyle w:val="3GPPText"/>
      </w:pPr>
      <w:r>
        <w:t>In this contribution, we present views on progress in different RAN1-related items and provide our assessment regarding potential down-scoping.</w:t>
      </w:r>
    </w:p>
    <w:p w14:paraId="52F94075" w14:textId="3470D242" w:rsidR="00E24042" w:rsidRDefault="007B57D7" w:rsidP="0009638D">
      <w:pPr>
        <w:pStyle w:val="3GPPH1"/>
      </w:pPr>
      <w:r>
        <w:t>Discussion</w:t>
      </w:r>
    </w:p>
    <w:p w14:paraId="468D15C7" w14:textId="451DB585" w:rsidR="006C07E7" w:rsidRDefault="00B9001A" w:rsidP="006C07E7">
      <w:pPr>
        <w:pStyle w:val="Heading2"/>
      </w:pPr>
      <w:r>
        <w:t>HARQ feedback enhancements</w:t>
      </w:r>
    </w:p>
    <w:p w14:paraId="62F57207" w14:textId="65A3D735" w:rsidR="00CC106F" w:rsidRDefault="007F4082" w:rsidP="002449DD">
      <w:pPr>
        <w:pStyle w:val="3GPPText"/>
        <w:rPr>
          <w:lang w:val="en-GB"/>
        </w:rPr>
      </w:pPr>
      <w:r>
        <w:rPr>
          <w:lang w:val="en-GB"/>
        </w:rPr>
        <w:t>In HARQ feedback enhancements agenda, there are five different topics being worked on by RAN1. We go over each of them and provide our views:</w:t>
      </w:r>
    </w:p>
    <w:p w14:paraId="59840436" w14:textId="2C5CEE68" w:rsidR="007F4082" w:rsidRDefault="007F4082" w:rsidP="007F4082">
      <w:pPr>
        <w:pStyle w:val="3GPPText"/>
        <w:numPr>
          <w:ilvl w:val="0"/>
          <w:numId w:val="35"/>
        </w:numPr>
        <w:rPr>
          <w:lang w:val="en-GB"/>
        </w:rPr>
      </w:pPr>
      <w:r>
        <w:rPr>
          <w:lang w:val="en-GB"/>
        </w:rPr>
        <w:t>SPS HARQ-ACK deferral</w:t>
      </w:r>
    </w:p>
    <w:p w14:paraId="0432CD0C" w14:textId="2E589E27" w:rsidR="00196E41" w:rsidRDefault="00196E41" w:rsidP="00196E41">
      <w:pPr>
        <w:pStyle w:val="3GPPText"/>
        <w:numPr>
          <w:ilvl w:val="1"/>
          <w:numId w:val="35"/>
        </w:numPr>
        <w:rPr>
          <w:lang w:val="en-GB"/>
        </w:rPr>
      </w:pPr>
      <w:r>
        <w:rPr>
          <w:lang w:val="en-GB"/>
        </w:rPr>
        <w:t xml:space="preserve">The progress in this topic is on track with most of the framework aspects already agreed. It is however </w:t>
      </w:r>
      <w:r w:rsidR="000E33E1">
        <w:rPr>
          <w:lang w:val="en-GB"/>
        </w:rPr>
        <w:t>observed</w:t>
      </w:r>
      <w:r>
        <w:rPr>
          <w:lang w:val="en-GB"/>
        </w:rPr>
        <w:t xml:space="preserve"> that inter-operation of SPS HARQ-ACK deferral with other topics, </w:t>
      </w:r>
      <w:r w:rsidR="000E33E1">
        <w:rPr>
          <w:lang w:val="en-GB"/>
        </w:rPr>
        <w:t>e.g.,</w:t>
      </w:r>
      <w:r>
        <w:rPr>
          <w:lang w:val="en-GB"/>
        </w:rPr>
        <w:t xml:space="preserve"> HARQ-ACK retransmission and dynamic PUCCH carrier switching may consume additional efforts. It can be left up to further discussion in RAN1 whether/how to support such inter-working if time permits.</w:t>
      </w:r>
    </w:p>
    <w:p w14:paraId="5C88E435" w14:textId="44907508" w:rsidR="007F4082" w:rsidRDefault="007F4082" w:rsidP="007F4082">
      <w:pPr>
        <w:pStyle w:val="3GPPText"/>
        <w:numPr>
          <w:ilvl w:val="0"/>
          <w:numId w:val="35"/>
        </w:numPr>
        <w:rPr>
          <w:lang w:val="en-GB"/>
        </w:rPr>
      </w:pPr>
      <w:r>
        <w:rPr>
          <w:lang w:val="en-GB"/>
        </w:rPr>
        <w:t>HARQ-ACK retransmission</w:t>
      </w:r>
    </w:p>
    <w:p w14:paraId="74E68E57" w14:textId="37EE12CE" w:rsidR="00196E41" w:rsidRDefault="00196E41" w:rsidP="00196E41">
      <w:pPr>
        <w:pStyle w:val="3GPPText"/>
        <w:numPr>
          <w:ilvl w:val="1"/>
          <w:numId w:val="35"/>
        </w:numPr>
        <w:rPr>
          <w:lang w:val="en-GB"/>
        </w:rPr>
      </w:pPr>
      <w:r>
        <w:rPr>
          <w:lang w:val="en-GB"/>
        </w:rPr>
        <w:t>This topic is characterized by the fact that two similar features, namely enhanced Type 3 CB and one-shot HARQ-ACK retransmission, are being specified. The progress on both features is reasonable so far, thus no guidance is required in our view.</w:t>
      </w:r>
    </w:p>
    <w:p w14:paraId="4886CF9D" w14:textId="4354321E" w:rsidR="007F4082" w:rsidRDefault="007F4082" w:rsidP="007F4082">
      <w:pPr>
        <w:pStyle w:val="3GPPText"/>
        <w:numPr>
          <w:ilvl w:val="0"/>
          <w:numId w:val="35"/>
        </w:numPr>
        <w:rPr>
          <w:lang w:val="en-GB"/>
        </w:rPr>
      </w:pPr>
      <w:r>
        <w:rPr>
          <w:lang w:val="en-GB"/>
        </w:rPr>
        <w:t>Type 1 CB for sub-slot PUCCH</w:t>
      </w:r>
    </w:p>
    <w:p w14:paraId="1013751B" w14:textId="1C77D675" w:rsidR="00196E41" w:rsidRDefault="000E33E1" w:rsidP="00196E41">
      <w:pPr>
        <w:pStyle w:val="3GPPText"/>
        <w:numPr>
          <w:ilvl w:val="1"/>
          <w:numId w:val="35"/>
        </w:numPr>
        <w:rPr>
          <w:lang w:val="en-GB"/>
        </w:rPr>
      </w:pPr>
      <w:r>
        <w:rPr>
          <w:lang w:val="en-GB"/>
        </w:rPr>
        <w:t>There is no progress in this topic due to divergent views on TDRA grouping options for Type 1 CB construction. At the same time, the spec impact is expected to be limited once the agreement is reached, thus no guidance is required for this topic as well.</w:t>
      </w:r>
    </w:p>
    <w:p w14:paraId="627929AE" w14:textId="0A6B3537" w:rsidR="007F4082" w:rsidRDefault="007F4082" w:rsidP="007F4082">
      <w:pPr>
        <w:pStyle w:val="3GPPText"/>
        <w:numPr>
          <w:ilvl w:val="0"/>
          <w:numId w:val="35"/>
        </w:numPr>
        <w:rPr>
          <w:lang w:val="en-GB"/>
        </w:rPr>
      </w:pPr>
      <w:r>
        <w:rPr>
          <w:lang w:val="en-GB"/>
        </w:rPr>
        <w:t>PUCCH repetition enhancement</w:t>
      </w:r>
    </w:p>
    <w:p w14:paraId="4DE5438A" w14:textId="4D755C50" w:rsidR="000E33E1" w:rsidRDefault="000E33E1" w:rsidP="000E33E1">
      <w:pPr>
        <w:pStyle w:val="3GPPText"/>
        <w:numPr>
          <w:ilvl w:val="1"/>
          <w:numId w:val="35"/>
        </w:numPr>
        <w:rPr>
          <w:lang w:val="en-GB"/>
        </w:rPr>
      </w:pPr>
      <w:r>
        <w:rPr>
          <w:lang w:val="en-GB"/>
        </w:rPr>
        <w:t xml:space="preserve">The progress is on track. The feature reuses the work done in </w:t>
      </w:r>
      <w:proofErr w:type="spellStart"/>
      <w:r>
        <w:rPr>
          <w:lang w:val="en-GB"/>
        </w:rPr>
        <w:t>CovEnh</w:t>
      </w:r>
      <w:proofErr w:type="spellEnd"/>
      <w:r>
        <w:rPr>
          <w:lang w:val="en-GB"/>
        </w:rPr>
        <w:t xml:space="preserve"> WI with additional details to be resolved </w:t>
      </w:r>
      <w:r w:rsidR="00BF18BA">
        <w:rPr>
          <w:lang w:val="en-GB"/>
        </w:rPr>
        <w:t>i</w:t>
      </w:r>
      <w:r>
        <w:rPr>
          <w:lang w:val="en-GB"/>
        </w:rPr>
        <w:t>n next two meetings.</w:t>
      </w:r>
    </w:p>
    <w:p w14:paraId="79E3CBC1" w14:textId="5BF54265" w:rsidR="007F4082" w:rsidRDefault="00196E41" w:rsidP="007F4082">
      <w:pPr>
        <w:pStyle w:val="3GPPText"/>
        <w:numPr>
          <w:ilvl w:val="0"/>
          <w:numId w:val="35"/>
        </w:numPr>
        <w:rPr>
          <w:lang w:val="en-GB"/>
        </w:rPr>
      </w:pPr>
      <w:r>
        <w:rPr>
          <w:lang w:val="en-GB"/>
        </w:rPr>
        <w:t>Dynamic PUCCH carrier switching</w:t>
      </w:r>
    </w:p>
    <w:p w14:paraId="6EA0DD76" w14:textId="101D52C8" w:rsidR="00196E41" w:rsidRPr="00BB0F61" w:rsidRDefault="00A72FA6" w:rsidP="00196E41">
      <w:pPr>
        <w:pStyle w:val="3GPPText"/>
        <w:numPr>
          <w:ilvl w:val="1"/>
          <w:numId w:val="35"/>
        </w:numPr>
        <w:rPr>
          <w:lang w:val="en-GB"/>
        </w:rPr>
      </w:pPr>
      <w:r>
        <w:rPr>
          <w:lang w:val="en-GB"/>
        </w:rPr>
        <w:t>The progress in this agenda would have been better if the aspects of SUL-NUL carrier switching within a cell is clarified by RAN1. In our understanding the agreements made so far concern PUCCH cell switching and do not consider SUL-NUL carrier switching within a cell.</w:t>
      </w:r>
      <w:r w:rsidR="00330016">
        <w:rPr>
          <w:lang w:val="en-GB"/>
        </w:rPr>
        <w:t xml:space="preserve"> To support SUL-NUL switching, new agreements would have been made. If RAN plenary touches </w:t>
      </w:r>
      <w:r w:rsidR="00BF18BA">
        <w:rPr>
          <w:lang w:val="en-GB"/>
        </w:rPr>
        <w:t>this aspect</w:t>
      </w:r>
      <w:r w:rsidR="00330016">
        <w:rPr>
          <w:lang w:val="en-GB"/>
        </w:rPr>
        <w:t xml:space="preserve"> in RAN#93-e, we don’t have strong preference whether to support this feature or not.</w:t>
      </w:r>
    </w:p>
    <w:p w14:paraId="09A5C850" w14:textId="124A7599" w:rsidR="00B9001A" w:rsidRDefault="00B9001A" w:rsidP="00B9001A">
      <w:pPr>
        <w:pStyle w:val="Heading2"/>
      </w:pPr>
      <w:r>
        <w:lastRenderedPageBreak/>
        <w:t>CSI feedback enhancements</w:t>
      </w:r>
    </w:p>
    <w:p w14:paraId="4D8E27D4" w14:textId="7C9B6D64" w:rsidR="00330016" w:rsidRPr="00C31820" w:rsidRDefault="00330016" w:rsidP="00C31820">
      <w:pPr>
        <w:pStyle w:val="3GPPText"/>
        <w:rPr>
          <w:lang w:val="en-GB"/>
        </w:rPr>
      </w:pPr>
      <w:r w:rsidRPr="00C31820">
        <w:rPr>
          <w:lang w:val="en-GB"/>
        </w:rPr>
        <w:t>In CSI feedback enhancements agenda item</w:t>
      </w:r>
      <w:r w:rsidR="00C31820">
        <w:rPr>
          <w:lang w:val="en-GB"/>
        </w:rPr>
        <w:t xml:space="preserve">, it seems the progress is now on track due to the conclusion that delta MCS reporting is not supported in Release 17. </w:t>
      </w:r>
      <w:r w:rsidR="00AA2EC4">
        <w:rPr>
          <w:lang w:val="en-GB"/>
        </w:rPr>
        <w:t>At</w:t>
      </w:r>
      <w:r w:rsidR="00C31820">
        <w:rPr>
          <w:lang w:val="en-GB"/>
        </w:rPr>
        <w:t xml:space="preserve"> the same time, it is expected that some proponents of delta MCS may suggest reverting this conclusion in RAN#93-e. </w:t>
      </w:r>
      <w:r w:rsidR="00AA2EC4">
        <w:rPr>
          <w:lang w:val="en-GB"/>
        </w:rPr>
        <w:t xml:space="preserve">We do not think this is a proper way to progress RAN1 work in URLLC/IIOT by increasing </w:t>
      </w:r>
      <w:r w:rsidR="002C599B">
        <w:rPr>
          <w:lang w:val="en-GB"/>
        </w:rPr>
        <w:t xml:space="preserve">back </w:t>
      </w:r>
      <w:r w:rsidR="00AA2EC4">
        <w:rPr>
          <w:lang w:val="en-GB"/>
        </w:rPr>
        <w:t>the scope and making technical decisions at plenary level, thus such potential ways forward and not welcomed by us.</w:t>
      </w:r>
    </w:p>
    <w:p w14:paraId="06F713E3" w14:textId="372E08D8" w:rsidR="00B9001A" w:rsidRDefault="00B9001A" w:rsidP="00B9001A">
      <w:pPr>
        <w:pStyle w:val="Heading2"/>
      </w:pPr>
      <w:r>
        <w:t>Unlicensed band</w:t>
      </w:r>
    </w:p>
    <w:p w14:paraId="7C160B8D" w14:textId="375E2F7A" w:rsidR="00AA2EC4" w:rsidRDefault="00AA2EC4" w:rsidP="00AA2EC4">
      <w:pPr>
        <w:pStyle w:val="3GPPText"/>
        <w:rPr>
          <w:lang w:val="en-GB"/>
        </w:rPr>
      </w:pPr>
      <w:r w:rsidRPr="00AA2EC4">
        <w:rPr>
          <w:lang w:val="en-GB"/>
        </w:rPr>
        <w:t>Unlicensed band operation enhancement is on track</w:t>
      </w:r>
      <w:r>
        <w:rPr>
          <w:lang w:val="en-GB"/>
        </w:rPr>
        <w:t xml:space="preserve"> overall. One aspect which may be potentially discussed in RAN#93-e is whether semi-static channel access with UE-initiated COT needs to be supported for IDLE/INACTIVE mode UEs, i.e., whether to revert the conclusion made in RAN1#106-e</w:t>
      </w:r>
      <w:r w:rsidR="002A5E81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3580B" w14:paraId="411098CB" w14:textId="77777777" w:rsidTr="00D3580B">
        <w:tc>
          <w:tcPr>
            <w:tcW w:w="9631" w:type="dxa"/>
          </w:tcPr>
          <w:p w14:paraId="34C288AD" w14:textId="77777777" w:rsidR="00D3580B" w:rsidRPr="004A4B93" w:rsidRDefault="00D3580B" w:rsidP="00D3580B">
            <w:pPr>
              <w:rPr>
                <w:rFonts w:cs="Times"/>
                <w:b/>
                <w:bCs/>
                <w:szCs w:val="20"/>
              </w:rPr>
            </w:pPr>
            <w:r w:rsidRPr="004A4B93">
              <w:rPr>
                <w:rFonts w:cs="Times"/>
                <w:b/>
                <w:bCs/>
                <w:szCs w:val="20"/>
              </w:rPr>
              <w:t>Conclusion</w:t>
            </w:r>
          </w:p>
          <w:p w14:paraId="7B889031" w14:textId="75AA8BEB" w:rsidR="00D3580B" w:rsidRPr="00D3580B" w:rsidRDefault="00D3580B" w:rsidP="00D3580B">
            <w:pPr>
              <w:rPr>
                <w:rFonts w:eastAsia="Times New Roman" w:cs="Times"/>
                <w:szCs w:val="20"/>
              </w:rPr>
            </w:pPr>
            <w:r w:rsidRPr="004A4B93">
              <w:rPr>
                <w:rFonts w:eastAsia="Times New Roman" w:cs="Times"/>
                <w:szCs w:val="20"/>
              </w:rPr>
              <w:t>There is no consensus in RAN1 to support UE-initiated COT for semi-static channel occupancy in IDLE/INACTIVE mode.</w:t>
            </w:r>
          </w:p>
        </w:tc>
      </w:tr>
    </w:tbl>
    <w:p w14:paraId="335039A8" w14:textId="30498636" w:rsidR="00D3580B" w:rsidRPr="00AA2EC4" w:rsidRDefault="00D3580B" w:rsidP="00AA2EC4">
      <w:pPr>
        <w:pStyle w:val="3GPPText"/>
        <w:rPr>
          <w:lang w:val="en-GB"/>
        </w:rPr>
      </w:pPr>
      <w:r>
        <w:rPr>
          <w:lang w:val="en-GB"/>
        </w:rPr>
        <w:t xml:space="preserve">Although our preference was to </w:t>
      </w:r>
      <w:r w:rsidR="00F11763">
        <w:rPr>
          <w:lang w:val="en-GB"/>
        </w:rPr>
        <w:t>enable UE</w:t>
      </w:r>
      <w:r w:rsidR="00185700">
        <w:rPr>
          <w:lang w:val="en-GB"/>
        </w:rPr>
        <w:t>s in IDLE/INACTIVE modes</w:t>
      </w:r>
      <w:r w:rsidR="00F11763">
        <w:rPr>
          <w:lang w:val="en-GB"/>
        </w:rPr>
        <w:t xml:space="preserve"> to operate as initiating device</w:t>
      </w:r>
      <w:r w:rsidR="00185700">
        <w:rPr>
          <w:lang w:val="en-GB"/>
        </w:rPr>
        <w:t>s</w:t>
      </w:r>
      <w:r w:rsidR="00F11763">
        <w:rPr>
          <w:lang w:val="en-GB"/>
        </w:rPr>
        <w:t xml:space="preserve"> in</w:t>
      </w:r>
      <w:r>
        <w:rPr>
          <w:lang w:val="en-GB"/>
        </w:rPr>
        <w:t xml:space="preserve"> semi-static channel access, </w:t>
      </w:r>
      <w:r w:rsidR="00D16BAC">
        <w:rPr>
          <w:lang w:val="en-GB"/>
        </w:rPr>
        <w:t xml:space="preserve">we do not think </w:t>
      </w:r>
      <w:r w:rsidR="00B318DF">
        <w:rPr>
          <w:lang w:val="en-GB"/>
        </w:rPr>
        <w:t xml:space="preserve">this </w:t>
      </w:r>
      <w:r w:rsidR="00D16BAC">
        <w:rPr>
          <w:lang w:val="en-GB"/>
        </w:rPr>
        <w:t>requires further discussion in RAN or RAN1, and the conclusion needs to be respected</w:t>
      </w:r>
      <w:r w:rsidR="009F15B1">
        <w:rPr>
          <w:lang w:val="en-GB"/>
        </w:rPr>
        <w:t xml:space="preserve"> in future work</w:t>
      </w:r>
      <w:r w:rsidR="00D16BAC">
        <w:rPr>
          <w:lang w:val="en-GB"/>
        </w:rPr>
        <w:t>.</w:t>
      </w:r>
    </w:p>
    <w:p w14:paraId="39AF0050" w14:textId="7767A32A" w:rsidR="00B9001A" w:rsidRDefault="00B9001A" w:rsidP="00B9001A">
      <w:pPr>
        <w:pStyle w:val="Heading2"/>
      </w:pPr>
      <w:r>
        <w:t>Intra-UE multiplexing and prioritization</w:t>
      </w:r>
    </w:p>
    <w:p w14:paraId="5DEB8C59" w14:textId="24BEFA20" w:rsidR="00B61764" w:rsidRDefault="00B61764" w:rsidP="00B61764">
      <w:pPr>
        <w:pStyle w:val="3GPPText"/>
        <w:rPr>
          <w:lang w:val="en-GB"/>
        </w:rPr>
      </w:pPr>
      <w:r w:rsidRPr="00B61764">
        <w:rPr>
          <w:lang w:val="en-GB"/>
        </w:rPr>
        <w:t xml:space="preserve">This agenda requires </w:t>
      </w:r>
      <w:r>
        <w:rPr>
          <w:lang w:val="en-GB"/>
        </w:rPr>
        <w:t>RAN plenary intervention, in our understanding.</w:t>
      </w:r>
      <w:r w:rsidR="007F3FE4">
        <w:rPr>
          <w:lang w:val="en-GB"/>
        </w:rPr>
        <w:t xml:space="preserve"> The progress made so far on this topic is </w:t>
      </w:r>
      <w:r w:rsidR="00B739FB">
        <w:rPr>
          <w:lang w:val="en-GB"/>
        </w:rPr>
        <w:t>behind the schedule, and it is envisioned that even if much better progress is made in the remaining two RAN1 meetings, still the scope is</w:t>
      </w:r>
      <w:r w:rsidR="00CB1100">
        <w:rPr>
          <w:lang w:val="en-GB"/>
        </w:rPr>
        <w:t xml:space="preserve"> quite large to be completed in time. At this point, only framework level agreements are available, while </w:t>
      </w:r>
      <w:r w:rsidR="00E44A20">
        <w:rPr>
          <w:lang w:val="en-GB"/>
        </w:rPr>
        <w:t>all the details need to be discussed.</w:t>
      </w:r>
    </w:p>
    <w:p w14:paraId="520961BB" w14:textId="00BD444C" w:rsidR="005154B8" w:rsidRDefault="00BF18BA" w:rsidP="00B61764">
      <w:pPr>
        <w:pStyle w:val="3GPPText"/>
        <w:rPr>
          <w:lang w:val="en-GB"/>
        </w:rPr>
      </w:pPr>
      <w:r>
        <w:rPr>
          <w:lang w:val="en-GB"/>
        </w:rPr>
        <w:t>To</w:t>
      </w:r>
      <w:r w:rsidR="00E44A20">
        <w:rPr>
          <w:lang w:val="en-GB"/>
        </w:rPr>
        <w:t xml:space="preserve"> down-scope this agenda item and make </w:t>
      </w:r>
      <w:r w:rsidR="005154B8">
        <w:rPr>
          <w:lang w:val="en-GB"/>
        </w:rPr>
        <w:t>it feasible to complete in December, the following potential candidates are considered:</w:t>
      </w:r>
    </w:p>
    <w:p w14:paraId="304C51D1" w14:textId="49BFBD8E" w:rsidR="005154B8" w:rsidRDefault="00830F5A" w:rsidP="005154B8">
      <w:pPr>
        <w:pStyle w:val="3GPPText"/>
        <w:numPr>
          <w:ilvl w:val="0"/>
          <w:numId w:val="35"/>
        </w:numPr>
        <w:rPr>
          <w:lang w:val="en-GB"/>
        </w:rPr>
      </w:pPr>
      <w:bookmarkStart w:id="2" w:name="_Hlk81597508"/>
      <w:r>
        <w:rPr>
          <w:lang w:val="en-GB"/>
        </w:rPr>
        <w:t xml:space="preserve">Focus on </w:t>
      </w:r>
      <w:r w:rsidR="00B651FF">
        <w:rPr>
          <w:lang w:val="en-GB"/>
        </w:rPr>
        <w:t xml:space="preserve">UCI </w:t>
      </w:r>
      <w:r>
        <w:rPr>
          <w:lang w:val="en-GB"/>
        </w:rPr>
        <w:t xml:space="preserve">multiplexing only on PUCCH, down-prioritize multiplexing </w:t>
      </w:r>
      <w:r w:rsidR="00B651FF">
        <w:rPr>
          <w:lang w:val="en-GB"/>
        </w:rPr>
        <w:t xml:space="preserve">of UCI </w:t>
      </w:r>
      <w:r w:rsidR="009328AE">
        <w:rPr>
          <w:lang w:val="en-GB"/>
        </w:rPr>
        <w:t xml:space="preserve">with different priorities </w:t>
      </w:r>
      <w:r>
        <w:rPr>
          <w:lang w:val="en-GB"/>
        </w:rPr>
        <w:t>on PUSCH</w:t>
      </w:r>
      <w:bookmarkEnd w:id="2"/>
    </w:p>
    <w:p w14:paraId="2BAB1A1A" w14:textId="348AB254" w:rsidR="00830F5A" w:rsidRDefault="006461F2" w:rsidP="00830F5A">
      <w:pPr>
        <w:pStyle w:val="3GPPText"/>
        <w:numPr>
          <w:ilvl w:val="1"/>
          <w:numId w:val="35"/>
        </w:numPr>
        <w:rPr>
          <w:lang w:val="en-GB"/>
        </w:rPr>
      </w:pPr>
      <w:r>
        <w:rPr>
          <w:lang w:val="en-GB"/>
        </w:rPr>
        <w:t xml:space="preserve">It is observed that multiplexing of UCI of different priorities on PUCCH has </w:t>
      </w:r>
      <w:r w:rsidR="004337D6">
        <w:rPr>
          <w:lang w:val="en-GB"/>
        </w:rPr>
        <w:t>a better progress than multiplexing on PUSCH</w:t>
      </w:r>
      <w:r w:rsidR="00160CA8">
        <w:rPr>
          <w:lang w:val="en-GB"/>
        </w:rPr>
        <w:t xml:space="preserve">, where only a </w:t>
      </w:r>
      <w:r w:rsidR="00B863D0">
        <w:rPr>
          <w:lang w:val="en-GB"/>
        </w:rPr>
        <w:t xml:space="preserve">few </w:t>
      </w:r>
      <w:r w:rsidR="00021530">
        <w:rPr>
          <w:lang w:val="en-GB"/>
        </w:rPr>
        <w:t>high</w:t>
      </w:r>
      <w:r w:rsidR="00B66630">
        <w:rPr>
          <w:lang w:val="en-GB"/>
        </w:rPr>
        <w:t>-</w:t>
      </w:r>
      <w:r w:rsidR="00021530">
        <w:rPr>
          <w:lang w:val="en-GB"/>
        </w:rPr>
        <w:t xml:space="preserve">level </w:t>
      </w:r>
      <w:r w:rsidR="00160CA8">
        <w:rPr>
          <w:lang w:val="en-GB"/>
        </w:rPr>
        <w:t>agreement</w:t>
      </w:r>
      <w:r w:rsidR="00B57B34">
        <w:rPr>
          <w:lang w:val="en-GB"/>
        </w:rPr>
        <w:t>s</w:t>
      </w:r>
      <w:r w:rsidR="00160CA8">
        <w:rPr>
          <w:lang w:val="en-GB"/>
        </w:rPr>
        <w:t xml:space="preserve"> were made for the latter case. Focusing the efforts only on UCI on PUCCH would </w:t>
      </w:r>
      <w:r w:rsidR="00CD52FD">
        <w:rPr>
          <w:lang w:val="en-GB"/>
        </w:rPr>
        <w:t>substantially reduce the amount of work in this agenda. It is also admitted that UCI on PUSCH is an important topic, but it can</w:t>
      </w:r>
      <w:r w:rsidR="007C6B4C">
        <w:rPr>
          <w:lang w:val="en-GB"/>
        </w:rPr>
        <w:t xml:space="preserve"> use R16 dropping procedures.</w:t>
      </w:r>
    </w:p>
    <w:p w14:paraId="2B6D9B25" w14:textId="49CD92BC" w:rsidR="007C6B4C" w:rsidRDefault="007C6B4C" w:rsidP="007C6B4C">
      <w:pPr>
        <w:pStyle w:val="3GPPText"/>
        <w:numPr>
          <w:ilvl w:val="0"/>
          <w:numId w:val="35"/>
        </w:numPr>
        <w:rPr>
          <w:lang w:val="en-GB"/>
        </w:rPr>
      </w:pPr>
      <w:r>
        <w:rPr>
          <w:lang w:val="en-GB"/>
        </w:rPr>
        <w:t>Down-prioritize work on</w:t>
      </w:r>
      <w:r w:rsidR="00E434DC">
        <w:rPr>
          <w:lang w:val="en-GB"/>
        </w:rPr>
        <w:t xml:space="preserve"> simultaneous PUCCH </w:t>
      </w:r>
      <w:r w:rsidR="0065685F">
        <w:rPr>
          <w:lang w:val="en-GB"/>
        </w:rPr>
        <w:t xml:space="preserve">/ </w:t>
      </w:r>
      <w:r w:rsidR="00E434DC">
        <w:rPr>
          <w:lang w:val="en-GB"/>
        </w:rPr>
        <w:t>PUSCH transmission on different carriers</w:t>
      </w:r>
    </w:p>
    <w:p w14:paraId="6E8312C2" w14:textId="47E81FAD" w:rsidR="0065685F" w:rsidRDefault="00302BB5" w:rsidP="0065685F">
      <w:pPr>
        <w:pStyle w:val="3GPPText"/>
        <w:numPr>
          <w:ilvl w:val="1"/>
          <w:numId w:val="35"/>
        </w:numPr>
        <w:rPr>
          <w:lang w:val="en-GB"/>
        </w:rPr>
      </w:pPr>
      <w:r>
        <w:rPr>
          <w:lang w:val="en-GB"/>
        </w:rPr>
        <w:t>It is observed that except the general agreement that this feature</w:t>
      </w:r>
      <w:r w:rsidR="00CA3DA1">
        <w:rPr>
          <w:lang w:val="en-GB"/>
        </w:rPr>
        <w:t xml:space="preserve"> can be configured by RRC</w:t>
      </w:r>
      <w:r>
        <w:rPr>
          <w:lang w:val="en-GB"/>
        </w:rPr>
        <w:t xml:space="preserve">, there was no further progress. </w:t>
      </w:r>
      <w:r w:rsidR="009C0B46">
        <w:rPr>
          <w:lang w:val="en-GB"/>
        </w:rPr>
        <w:t>It can be argued that there is no</w:t>
      </w:r>
      <w:r w:rsidR="003F1D82">
        <w:rPr>
          <w:lang w:val="en-GB"/>
        </w:rPr>
        <w:t>t</w:t>
      </w:r>
      <w:r w:rsidR="009C0B46">
        <w:rPr>
          <w:lang w:val="en-GB"/>
        </w:rPr>
        <w:t xml:space="preserve"> much work to be done except the activation of the feature, however in our understanding it has impact on many </w:t>
      </w:r>
      <w:r w:rsidR="00E97EF9">
        <w:rPr>
          <w:lang w:val="en-GB"/>
        </w:rPr>
        <w:t xml:space="preserve">PUCCH and PUSCH related procedures throughout the spec, including how to handle same/different </w:t>
      </w:r>
      <w:r w:rsidR="003F1D82">
        <w:rPr>
          <w:lang w:val="en-GB"/>
        </w:rPr>
        <w:t>priorities</w:t>
      </w:r>
      <w:r w:rsidR="00E97EF9">
        <w:rPr>
          <w:lang w:val="en-GB"/>
        </w:rPr>
        <w:t xml:space="preserve">, </w:t>
      </w:r>
      <w:r w:rsidR="003F1D82">
        <w:rPr>
          <w:lang w:val="en-GB"/>
        </w:rPr>
        <w:t xml:space="preserve">PHR reporting, </w:t>
      </w:r>
      <w:r w:rsidR="00CA3DA1">
        <w:rPr>
          <w:lang w:val="en-GB"/>
        </w:rPr>
        <w:t xml:space="preserve">how </w:t>
      </w:r>
      <w:r w:rsidR="001773FE">
        <w:rPr>
          <w:lang w:val="en-GB"/>
        </w:rPr>
        <w:t>the multiplexing steps would work if both intra-UE multiplexing in a cell and simul</w:t>
      </w:r>
      <w:r w:rsidR="00480EF7">
        <w:rPr>
          <w:lang w:val="en-GB"/>
        </w:rPr>
        <w:t xml:space="preserve">taneous PUCCH/PUSCH transmission over different carriers are configured </w:t>
      </w:r>
      <w:r w:rsidR="003F1D82">
        <w:rPr>
          <w:lang w:val="en-GB"/>
        </w:rPr>
        <w:t>etc.</w:t>
      </w:r>
      <w:r w:rsidR="0049464D">
        <w:rPr>
          <w:lang w:val="en-GB"/>
        </w:rPr>
        <w:t xml:space="preserve"> Additional work in RAN4 is also required.</w:t>
      </w:r>
    </w:p>
    <w:p w14:paraId="3D58F741" w14:textId="77777777" w:rsidR="00DB5CAB" w:rsidRDefault="00B31275" w:rsidP="00B31275">
      <w:pPr>
        <w:pStyle w:val="3GPPText"/>
        <w:rPr>
          <w:lang w:val="en-GB"/>
        </w:rPr>
      </w:pPr>
      <w:r>
        <w:rPr>
          <w:lang w:val="en-GB"/>
        </w:rPr>
        <w:t xml:space="preserve">If the above topics are not agreeable, then an alternative way to streamline the work is </w:t>
      </w:r>
      <w:r w:rsidR="00DB5CAB">
        <w:rPr>
          <w:lang w:val="en-GB"/>
        </w:rPr>
        <w:t>the following:</w:t>
      </w:r>
    </w:p>
    <w:p w14:paraId="5DDFBA87" w14:textId="2F13FD8D" w:rsidR="00C46274" w:rsidRDefault="00DB5CAB" w:rsidP="00DB5CAB">
      <w:pPr>
        <w:pStyle w:val="3GPPText"/>
        <w:numPr>
          <w:ilvl w:val="0"/>
          <w:numId w:val="35"/>
        </w:numPr>
        <w:rPr>
          <w:lang w:val="en-GB"/>
        </w:rPr>
      </w:pPr>
      <w:r>
        <w:rPr>
          <w:lang w:val="en-GB"/>
        </w:rPr>
        <w:t>L</w:t>
      </w:r>
      <w:r w:rsidR="00B31275">
        <w:rPr>
          <w:lang w:val="en-GB"/>
        </w:rPr>
        <w:t xml:space="preserve">imit the scope to </w:t>
      </w:r>
      <w:r w:rsidR="008C1E24">
        <w:rPr>
          <w:lang w:val="en-GB"/>
        </w:rPr>
        <w:t xml:space="preserve">multiplexing of </w:t>
      </w:r>
      <w:r w:rsidR="00B31275">
        <w:rPr>
          <w:lang w:val="en-GB"/>
        </w:rPr>
        <w:t xml:space="preserve">at most two overlapping channels </w:t>
      </w:r>
      <w:r w:rsidR="0013268D">
        <w:rPr>
          <w:lang w:val="en-GB"/>
        </w:rPr>
        <w:t>of different priorities</w:t>
      </w:r>
      <w:r w:rsidR="00457BDA">
        <w:rPr>
          <w:lang w:val="en-GB"/>
        </w:rPr>
        <w:t xml:space="preserve"> in a cell</w:t>
      </w:r>
      <w:r w:rsidR="00B31275">
        <w:rPr>
          <w:lang w:val="en-GB"/>
        </w:rPr>
        <w:t>.</w:t>
      </w:r>
    </w:p>
    <w:p w14:paraId="0254F410" w14:textId="0722C242" w:rsidR="009328AE" w:rsidRDefault="00B31275" w:rsidP="009328AE">
      <w:pPr>
        <w:pStyle w:val="3GPPText"/>
        <w:numPr>
          <w:ilvl w:val="1"/>
          <w:numId w:val="35"/>
        </w:numPr>
        <w:rPr>
          <w:lang w:val="en-GB"/>
        </w:rPr>
      </w:pPr>
      <w:r>
        <w:rPr>
          <w:lang w:val="en-GB"/>
        </w:rPr>
        <w:t xml:space="preserve">This </w:t>
      </w:r>
      <w:r w:rsidR="00D6561B">
        <w:rPr>
          <w:lang w:val="en-GB"/>
        </w:rPr>
        <w:t>may eventually limit the system flexibility in many cases, but may ensure</w:t>
      </w:r>
      <w:r w:rsidR="00DB5CAB">
        <w:rPr>
          <w:lang w:val="en-GB"/>
        </w:rPr>
        <w:t xml:space="preserve"> more reasonable overall scope since affects both UCI on PUCCH and UCI on PUS</w:t>
      </w:r>
      <w:r w:rsidR="009328AE">
        <w:rPr>
          <w:lang w:val="en-GB"/>
        </w:rPr>
        <w:t>C</w:t>
      </w:r>
      <w:r w:rsidR="00DB5CAB">
        <w:rPr>
          <w:lang w:val="en-GB"/>
        </w:rPr>
        <w:t>H</w:t>
      </w:r>
    </w:p>
    <w:p w14:paraId="5B830EE7" w14:textId="4DDFA536" w:rsidR="001C10A4" w:rsidRDefault="001C10A4" w:rsidP="001C10A4">
      <w:pPr>
        <w:pStyle w:val="3GPPText"/>
        <w:rPr>
          <w:lang w:val="en-GB"/>
        </w:rPr>
      </w:pPr>
    </w:p>
    <w:p w14:paraId="67D88BF8" w14:textId="77777777" w:rsidR="001C10A4" w:rsidRDefault="001C10A4" w:rsidP="001C10A4">
      <w:pPr>
        <w:pStyle w:val="3GPPText"/>
        <w:rPr>
          <w:b/>
          <w:bCs/>
          <w:lang w:val="en-GB"/>
        </w:rPr>
      </w:pPr>
      <w:r w:rsidRPr="00626AE5">
        <w:rPr>
          <w:b/>
          <w:bCs/>
          <w:lang w:val="en-GB"/>
        </w:rPr>
        <w:t>Proposal 1</w:t>
      </w:r>
    </w:p>
    <w:p w14:paraId="797E9FDA" w14:textId="77777777" w:rsidR="001C10A4" w:rsidRDefault="001C10A4" w:rsidP="001C10A4">
      <w:pPr>
        <w:pStyle w:val="3GPPText"/>
        <w:numPr>
          <w:ilvl w:val="0"/>
          <w:numId w:val="37"/>
        </w:numPr>
        <w:rPr>
          <w:b/>
          <w:bCs/>
          <w:lang w:val="en-GB"/>
        </w:rPr>
      </w:pPr>
      <w:r>
        <w:rPr>
          <w:b/>
          <w:bCs/>
          <w:lang w:val="en-GB"/>
        </w:rPr>
        <w:t>In Release 17 URLLC/IIOT work item, for intra-UE multiplexing and prioritization objective, RAN to consider the following alternatives for down-scoping</w:t>
      </w:r>
    </w:p>
    <w:p w14:paraId="09C76A94" w14:textId="77777777" w:rsidR="001C10A4" w:rsidRDefault="001C10A4" w:rsidP="001C10A4">
      <w:pPr>
        <w:pStyle w:val="3GPPText"/>
        <w:numPr>
          <w:ilvl w:val="1"/>
          <w:numId w:val="37"/>
        </w:numPr>
        <w:rPr>
          <w:b/>
          <w:bCs/>
          <w:lang w:val="en-GB"/>
        </w:rPr>
      </w:pPr>
      <w:r>
        <w:rPr>
          <w:b/>
          <w:bCs/>
          <w:lang w:val="en-GB"/>
        </w:rPr>
        <w:t>Alt.1</w:t>
      </w:r>
    </w:p>
    <w:p w14:paraId="42507753" w14:textId="77777777" w:rsidR="001C10A4" w:rsidRDefault="001C10A4" w:rsidP="001C10A4">
      <w:pPr>
        <w:pStyle w:val="3GPPText"/>
        <w:numPr>
          <w:ilvl w:val="2"/>
          <w:numId w:val="37"/>
        </w:numPr>
        <w:rPr>
          <w:b/>
          <w:bCs/>
          <w:lang w:val="en-GB"/>
        </w:rPr>
      </w:pPr>
      <w:r w:rsidRPr="00887984">
        <w:rPr>
          <w:b/>
          <w:bCs/>
          <w:lang w:val="en-GB"/>
        </w:rPr>
        <w:lastRenderedPageBreak/>
        <w:t>Focus on UCI multiplexing only on PUCCH, down-prioritize multiplexing of UCI with different priorities on PUSCH</w:t>
      </w:r>
    </w:p>
    <w:p w14:paraId="23FE708A" w14:textId="77777777" w:rsidR="001C10A4" w:rsidRDefault="001C10A4" w:rsidP="001C10A4">
      <w:pPr>
        <w:pStyle w:val="3GPPText"/>
        <w:numPr>
          <w:ilvl w:val="2"/>
          <w:numId w:val="37"/>
        </w:numPr>
        <w:rPr>
          <w:b/>
          <w:bCs/>
          <w:lang w:val="en-GB"/>
        </w:rPr>
      </w:pPr>
      <w:r w:rsidRPr="00887984">
        <w:rPr>
          <w:b/>
          <w:bCs/>
          <w:lang w:val="en-GB"/>
        </w:rPr>
        <w:t>Down-prioritize work on simultaneous PUCCH / PUSCH transmission on different carriers</w:t>
      </w:r>
    </w:p>
    <w:p w14:paraId="73301940" w14:textId="77777777" w:rsidR="001C10A4" w:rsidRDefault="001C10A4" w:rsidP="001C10A4">
      <w:pPr>
        <w:pStyle w:val="3GPPText"/>
        <w:numPr>
          <w:ilvl w:val="1"/>
          <w:numId w:val="37"/>
        </w:numPr>
        <w:rPr>
          <w:b/>
          <w:bCs/>
          <w:lang w:val="en-GB"/>
        </w:rPr>
      </w:pPr>
      <w:r>
        <w:rPr>
          <w:b/>
          <w:bCs/>
          <w:lang w:val="en-GB"/>
        </w:rPr>
        <w:t>Alt.2</w:t>
      </w:r>
    </w:p>
    <w:p w14:paraId="17459228" w14:textId="2CF2CB90" w:rsidR="001C10A4" w:rsidRDefault="001C10A4" w:rsidP="001C10A4">
      <w:pPr>
        <w:pStyle w:val="3GPPText"/>
        <w:numPr>
          <w:ilvl w:val="2"/>
          <w:numId w:val="37"/>
        </w:numPr>
        <w:rPr>
          <w:b/>
          <w:bCs/>
          <w:lang w:val="en-GB"/>
        </w:rPr>
      </w:pPr>
      <w:r w:rsidRPr="00887984">
        <w:rPr>
          <w:b/>
          <w:bCs/>
          <w:lang w:val="en-GB"/>
        </w:rPr>
        <w:t xml:space="preserve">Limit the scope to </w:t>
      </w:r>
      <w:r w:rsidR="00305475">
        <w:rPr>
          <w:b/>
          <w:bCs/>
          <w:lang w:val="en-GB"/>
        </w:rPr>
        <w:t>multiplexing of</w:t>
      </w:r>
      <w:r w:rsidRPr="00887984">
        <w:rPr>
          <w:b/>
          <w:bCs/>
          <w:lang w:val="en-GB"/>
        </w:rPr>
        <w:t xml:space="preserve"> at most two overlapping channels </w:t>
      </w:r>
      <w:r w:rsidR="00305475">
        <w:rPr>
          <w:b/>
          <w:bCs/>
          <w:lang w:val="en-GB"/>
        </w:rPr>
        <w:t xml:space="preserve">of different priority in a cell </w:t>
      </w:r>
    </w:p>
    <w:p w14:paraId="17D1D4AC" w14:textId="473E42B2" w:rsidR="001C10A4" w:rsidRDefault="001C10A4" w:rsidP="001C10A4">
      <w:pPr>
        <w:pStyle w:val="3GPPText"/>
        <w:rPr>
          <w:lang w:val="en-GB"/>
        </w:rPr>
      </w:pPr>
    </w:p>
    <w:p w14:paraId="3A917AE2" w14:textId="77777777" w:rsidR="001C10A4" w:rsidRPr="001E353E" w:rsidRDefault="001C10A4" w:rsidP="001C10A4">
      <w:pPr>
        <w:pStyle w:val="3GPPText"/>
        <w:rPr>
          <w:lang w:val="en-GB"/>
        </w:rPr>
      </w:pPr>
    </w:p>
    <w:p w14:paraId="72B7C762" w14:textId="6B685985" w:rsidR="00B9001A" w:rsidRDefault="00B9001A" w:rsidP="00B9001A">
      <w:pPr>
        <w:pStyle w:val="Heading2"/>
      </w:pPr>
      <w:r>
        <w:t>Enhanced timing synchronization</w:t>
      </w:r>
    </w:p>
    <w:p w14:paraId="47B82882" w14:textId="4247C052" w:rsidR="00B9001A" w:rsidRDefault="000B4C1D" w:rsidP="00377B43">
      <w:pPr>
        <w:pStyle w:val="3GPPText"/>
        <w:rPr>
          <w:lang w:val="en-GB"/>
        </w:rPr>
      </w:pPr>
      <w:r>
        <w:rPr>
          <w:lang w:val="en-GB"/>
        </w:rPr>
        <w:t xml:space="preserve">This agenda may also require RAN plenary guidance. </w:t>
      </w:r>
      <w:r w:rsidR="0031454D">
        <w:rPr>
          <w:lang w:val="en-GB"/>
        </w:rPr>
        <w:t>With two RAN1 meetings left, there is still no formal decision which PDC scheme to support:</w:t>
      </w:r>
    </w:p>
    <w:p w14:paraId="55A9E37A" w14:textId="747F47C8" w:rsidR="0031454D" w:rsidRDefault="0088554E" w:rsidP="0031454D">
      <w:pPr>
        <w:pStyle w:val="3GPPText"/>
        <w:numPr>
          <w:ilvl w:val="0"/>
          <w:numId w:val="35"/>
        </w:numPr>
        <w:rPr>
          <w:lang w:val="en-GB"/>
        </w:rPr>
      </w:pPr>
      <w:r>
        <w:rPr>
          <w:lang w:val="en-GB"/>
        </w:rPr>
        <w:t>TA-based</w:t>
      </w:r>
    </w:p>
    <w:p w14:paraId="13AC1145" w14:textId="67167658" w:rsidR="0088554E" w:rsidRDefault="0088554E" w:rsidP="0031454D">
      <w:pPr>
        <w:pStyle w:val="3GPPText"/>
        <w:numPr>
          <w:ilvl w:val="0"/>
          <w:numId w:val="35"/>
        </w:numPr>
        <w:rPr>
          <w:lang w:val="en-GB"/>
        </w:rPr>
      </w:pPr>
      <w:r>
        <w:rPr>
          <w:lang w:val="en-GB"/>
        </w:rPr>
        <w:t xml:space="preserve">TA-based with enhanced </w:t>
      </w:r>
      <w:proofErr w:type="spellStart"/>
      <w:r>
        <w:rPr>
          <w:lang w:val="en-GB"/>
        </w:rPr>
        <w:t>Te</w:t>
      </w:r>
      <w:proofErr w:type="spellEnd"/>
      <w:r>
        <w:rPr>
          <w:lang w:val="en-GB"/>
        </w:rPr>
        <w:t>/TAG</w:t>
      </w:r>
      <w:r w:rsidR="00FF2DA9">
        <w:rPr>
          <w:lang w:val="en-GB"/>
        </w:rPr>
        <w:t xml:space="preserve"> values</w:t>
      </w:r>
    </w:p>
    <w:p w14:paraId="08B45C45" w14:textId="5C4517E0" w:rsidR="0088554E" w:rsidRDefault="0088554E" w:rsidP="0031454D">
      <w:pPr>
        <w:pStyle w:val="3GPPText"/>
        <w:numPr>
          <w:ilvl w:val="0"/>
          <w:numId w:val="35"/>
        </w:numPr>
        <w:rPr>
          <w:lang w:val="en-GB"/>
        </w:rPr>
      </w:pPr>
      <w:r>
        <w:rPr>
          <w:lang w:val="en-GB"/>
        </w:rPr>
        <w:t>RTT-based</w:t>
      </w:r>
    </w:p>
    <w:p w14:paraId="61B1C3F7" w14:textId="39062B58" w:rsidR="0088554E" w:rsidRDefault="0088554E" w:rsidP="0031454D">
      <w:pPr>
        <w:pStyle w:val="3GPPText"/>
        <w:numPr>
          <w:ilvl w:val="0"/>
          <w:numId w:val="35"/>
        </w:numPr>
        <w:rPr>
          <w:lang w:val="en-GB"/>
        </w:rPr>
      </w:pPr>
      <w:r>
        <w:rPr>
          <w:lang w:val="en-GB"/>
        </w:rPr>
        <w:t>Any combination of the above</w:t>
      </w:r>
    </w:p>
    <w:p w14:paraId="1BC67E16" w14:textId="0622CFA2" w:rsidR="0088554E" w:rsidRDefault="00FF2DA9" w:rsidP="0088554E">
      <w:pPr>
        <w:pStyle w:val="3GPPText"/>
        <w:rPr>
          <w:lang w:val="en-GB"/>
        </w:rPr>
      </w:pPr>
      <w:r>
        <w:rPr>
          <w:lang w:val="en-GB"/>
        </w:rPr>
        <w:t>In our view, the rapporteur</w:t>
      </w:r>
      <w:r w:rsidR="008E4A4F">
        <w:rPr>
          <w:lang w:val="en-GB"/>
        </w:rPr>
        <w:t>’s</w:t>
      </w:r>
      <w:r>
        <w:rPr>
          <w:lang w:val="en-GB"/>
        </w:rPr>
        <w:t xml:space="preserve"> suggestion from RANP#92-e </w:t>
      </w:r>
      <w:r w:rsidR="0085446E">
        <w:rPr>
          <w:lang w:val="en-GB"/>
        </w:rPr>
        <w:fldChar w:fldCharType="begin"/>
      </w:r>
      <w:r w:rsidR="0085446E">
        <w:rPr>
          <w:lang w:val="en-GB"/>
        </w:rPr>
        <w:instrText xml:space="preserve"> REF _Ref79141140 \r \h </w:instrText>
      </w:r>
      <w:r w:rsidR="0085446E">
        <w:rPr>
          <w:lang w:val="en-GB"/>
        </w:rPr>
      </w:r>
      <w:r w:rsidR="0085446E">
        <w:rPr>
          <w:lang w:val="en-GB"/>
        </w:rPr>
        <w:fldChar w:fldCharType="separate"/>
      </w:r>
      <w:r w:rsidR="0085446E">
        <w:rPr>
          <w:lang w:val="en-GB"/>
        </w:rPr>
        <w:t>[1]</w:t>
      </w:r>
      <w:r w:rsidR="0085446E">
        <w:rPr>
          <w:lang w:val="en-GB"/>
        </w:rPr>
        <w:fldChar w:fldCharType="end"/>
      </w:r>
      <w:r w:rsidR="0085446E">
        <w:rPr>
          <w:lang w:val="en-GB"/>
        </w:rPr>
        <w:t xml:space="preserve"> </w:t>
      </w:r>
      <w:r>
        <w:rPr>
          <w:lang w:val="en-GB"/>
        </w:rPr>
        <w:t xml:space="preserve">is the good way forward, proposing to agree </w:t>
      </w:r>
      <w:r w:rsidR="0085446E">
        <w:rPr>
          <w:lang w:val="en-GB"/>
        </w:rPr>
        <w:t xml:space="preserve">on </w:t>
      </w:r>
      <w:r>
        <w:rPr>
          <w:lang w:val="en-GB"/>
        </w:rPr>
        <w:t xml:space="preserve">two schemes: </w:t>
      </w:r>
      <w:r w:rsidR="00312DB4">
        <w:rPr>
          <w:lang w:val="en-GB"/>
        </w:rPr>
        <w:t xml:space="preserve">(1) </w:t>
      </w:r>
      <w:r>
        <w:rPr>
          <w:lang w:val="en-GB"/>
        </w:rPr>
        <w:t xml:space="preserve">TA-based without </w:t>
      </w:r>
      <w:r w:rsidR="00312DB4">
        <w:rPr>
          <w:lang w:val="en-GB"/>
        </w:rPr>
        <w:t>touching existing procedures, thus requiring only</w:t>
      </w:r>
      <w:r w:rsidR="000614CF">
        <w:rPr>
          <w:lang w:val="en-GB"/>
        </w:rPr>
        <w:t xml:space="preserve"> an</w:t>
      </w:r>
      <w:r w:rsidR="00312DB4">
        <w:rPr>
          <w:lang w:val="en-GB"/>
        </w:rPr>
        <w:t xml:space="preserve"> enabling/disabling mechanism,</w:t>
      </w:r>
      <w:r w:rsidR="000614CF">
        <w:rPr>
          <w:lang w:val="en-GB"/>
        </w:rPr>
        <w:t xml:space="preserve"> and</w:t>
      </w:r>
      <w:r w:rsidR="00312DB4">
        <w:rPr>
          <w:lang w:val="en-GB"/>
        </w:rPr>
        <w:t xml:space="preserve"> (2) RTT-based PDC. In combination the two schemes cover all synchronicity error budget use cases for Smart Grid and Control-to-Control </w:t>
      </w:r>
      <w:r w:rsidR="008E4A4F">
        <w:rPr>
          <w:lang w:val="en-GB"/>
        </w:rPr>
        <w:t>scenarios and</w:t>
      </w:r>
      <w:r w:rsidR="00312DB4">
        <w:rPr>
          <w:lang w:val="en-GB"/>
        </w:rPr>
        <w:t xml:space="preserve"> are considered </w:t>
      </w:r>
      <w:r w:rsidR="00BE2151">
        <w:rPr>
          <w:lang w:val="en-GB"/>
        </w:rPr>
        <w:t>as the best 3GPP can</w:t>
      </w:r>
      <w:r w:rsidR="00925F65">
        <w:rPr>
          <w:lang w:val="en-GB"/>
        </w:rPr>
        <w:t xml:space="preserve"> achieve in this release with respect to enhancing the timing synchronization for TSC systems.</w:t>
      </w:r>
    </w:p>
    <w:p w14:paraId="5818DC8E" w14:textId="17A33E3C" w:rsidR="00887984" w:rsidRDefault="00887984" w:rsidP="00887984">
      <w:pPr>
        <w:pStyle w:val="3GPPText"/>
        <w:rPr>
          <w:b/>
          <w:bCs/>
          <w:lang w:val="en-GB"/>
        </w:rPr>
      </w:pPr>
    </w:p>
    <w:p w14:paraId="6C974056" w14:textId="6A5D230B" w:rsidR="00887984" w:rsidRDefault="00887984" w:rsidP="00887984">
      <w:pPr>
        <w:pStyle w:val="3GPPText"/>
        <w:rPr>
          <w:b/>
          <w:bCs/>
          <w:lang w:val="en-GB"/>
        </w:rPr>
      </w:pPr>
      <w:r>
        <w:rPr>
          <w:b/>
          <w:bCs/>
          <w:lang w:val="en-GB"/>
        </w:rPr>
        <w:t>Proposal 2</w:t>
      </w:r>
    </w:p>
    <w:p w14:paraId="7CE9B584" w14:textId="51C6B459" w:rsidR="00887984" w:rsidRDefault="00887984" w:rsidP="00887984">
      <w:pPr>
        <w:pStyle w:val="3GPPText"/>
        <w:numPr>
          <w:ilvl w:val="0"/>
          <w:numId w:val="37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In Release 17 URLLC/IIOT work item, for enhanced timing synchronization objective, RAN to consider the following </w:t>
      </w:r>
      <w:r w:rsidR="00116EA5">
        <w:rPr>
          <w:b/>
          <w:bCs/>
          <w:lang w:val="en-GB"/>
        </w:rPr>
        <w:t>way forward</w:t>
      </w:r>
    </w:p>
    <w:p w14:paraId="4F01A328" w14:textId="4724B0CB" w:rsidR="00116EA5" w:rsidRDefault="00116EA5" w:rsidP="00116EA5">
      <w:pPr>
        <w:pStyle w:val="3GPPText"/>
        <w:numPr>
          <w:ilvl w:val="1"/>
          <w:numId w:val="37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Agree to specify TA-based propagation delay compensation without enhancements to </w:t>
      </w:r>
      <w:r w:rsidR="00EC164B">
        <w:rPr>
          <w:b/>
          <w:bCs/>
          <w:lang w:val="en-GB"/>
        </w:rPr>
        <w:t>UE transmit error requirements and/or TA command signalling granularity</w:t>
      </w:r>
    </w:p>
    <w:p w14:paraId="659F258C" w14:textId="257E1692" w:rsidR="00EC164B" w:rsidRDefault="00EC164B" w:rsidP="00116EA5">
      <w:pPr>
        <w:pStyle w:val="3GPPText"/>
        <w:numPr>
          <w:ilvl w:val="1"/>
          <w:numId w:val="37"/>
        </w:numPr>
        <w:rPr>
          <w:b/>
          <w:bCs/>
          <w:lang w:val="en-GB"/>
        </w:rPr>
      </w:pPr>
      <w:r>
        <w:rPr>
          <w:b/>
          <w:bCs/>
          <w:lang w:val="en-GB"/>
        </w:rPr>
        <w:t>Agree to specify RTT-based propagation delay compensation</w:t>
      </w:r>
    </w:p>
    <w:p w14:paraId="12165629" w14:textId="77777777" w:rsidR="00887984" w:rsidRPr="00626AE5" w:rsidRDefault="00887984" w:rsidP="00887984">
      <w:pPr>
        <w:pStyle w:val="3GPPText"/>
        <w:rPr>
          <w:b/>
          <w:bCs/>
          <w:lang w:val="en-GB"/>
        </w:rPr>
      </w:pPr>
    </w:p>
    <w:bookmarkEnd w:id="1"/>
    <w:p w14:paraId="09235C6D" w14:textId="1A2EEBEE" w:rsidR="00FF3F21" w:rsidRDefault="003272FC" w:rsidP="00FF3F21">
      <w:pPr>
        <w:pStyle w:val="3GPPH1"/>
      </w:pPr>
      <w:r>
        <w:t>Conclusions</w:t>
      </w:r>
    </w:p>
    <w:p w14:paraId="52EF8117" w14:textId="0911581A" w:rsidR="00FF3F21" w:rsidRDefault="00155C7E" w:rsidP="00FF3F21">
      <w:pPr>
        <w:pStyle w:val="3GPPText"/>
        <w:rPr>
          <w:lang w:val="en-GB"/>
        </w:rPr>
      </w:pPr>
      <w:r>
        <w:rPr>
          <w:lang w:val="en-GB"/>
        </w:rPr>
        <w:t xml:space="preserve">In this contribution </w:t>
      </w:r>
      <w:r w:rsidR="008E4A4F">
        <w:rPr>
          <w:lang w:val="en-GB"/>
        </w:rPr>
        <w:t xml:space="preserve">the RAN1 progress in Release 17 URLLC/IIOT </w:t>
      </w:r>
      <w:r w:rsidR="003519C4">
        <w:rPr>
          <w:lang w:val="en-GB"/>
        </w:rPr>
        <w:t xml:space="preserve">work item has been discussed. Based on discussion, the following is proposed for consideration of WI down-scoping </w:t>
      </w:r>
      <w:r w:rsidR="007A7409">
        <w:rPr>
          <w:lang w:val="en-GB"/>
        </w:rPr>
        <w:t>to secure successful WI completion in RAN1 in December 2021</w:t>
      </w:r>
      <w:r w:rsidR="00080559">
        <w:rPr>
          <w:lang w:val="en-GB"/>
        </w:rPr>
        <w:t>:</w:t>
      </w:r>
    </w:p>
    <w:p w14:paraId="796D88E7" w14:textId="69D13A0C" w:rsidR="007A7409" w:rsidRDefault="007A7409" w:rsidP="00FF3F21">
      <w:pPr>
        <w:pStyle w:val="3GPPText"/>
        <w:rPr>
          <w:lang w:val="en-GB"/>
        </w:rPr>
      </w:pPr>
    </w:p>
    <w:p w14:paraId="739B5ABA" w14:textId="77777777" w:rsidR="00FE70E2" w:rsidRDefault="00FE70E2" w:rsidP="00FE70E2">
      <w:pPr>
        <w:pStyle w:val="3GPPText"/>
        <w:rPr>
          <w:b/>
          <w:bCs/>
          <w:lang w:val="en-GB"/>
        </w:rPr>
      </w:pPr>
      <w:r w:rsidRPr="00626AE5">
        <w:rPr>
          <w:b/>
          <w:bCs/>
          <w:lang w:val="en-GB"/>
        </w:rPr>
        <w:t>Proposal 1</w:t>
      </w:r>
    </w:p>
    <w:p w14:paraId="29F47467" w14:textId="77777777" w:rsidR="00FE70E2" w:rsidRDefault="00FE70E2" w:rsidP="00FE70E2">
      <w:pPr>
        <w:pStyle w:val="3GPPText"/>
        <w:numPr>
          <w:ilvl w:val="0"/>
          <w:numId w:val="37"/>
        </w:numPr>
        <w:rPr>
          <w:b/>
          <w:bCs/>
          <w:lang w:val="en-GB"/>
        </w:rPr>
      </w:pPr>
      <w:r>
        <w:rPr>
          <w:b/>
          <w:bCs/>
          <w:lang w:val="en-GB"/>
        </w:rPr>
        <w:t>In Release 17 URLLC/IIOT work item, for intra-UE multiplexing and prioritization objective, RAN to consider the following alternatives for down-scoping</w:t>
      </w:r>
    </w:p>
    <w:p w14:paraId="22225D60" w14:textId="77777777" w:rsidR="00FE70E2" w:rsidRDefault="00FE70E2" w:rsidP="00FE70E2">
      <w:pPr>
        <w:pStyle w:val="3GPPText"/>
        <w:numPr>
          <w:ilvl w:val="1"/>
          <w:numId w:val="37"/>
        </w:numPr>
        <w:rPr>
          <w:b/>
          <w:bCs/>
          <w:lang w:val="en-GB"/>
        </w:rPr>
      </w:pPr>
      <w:r>
        <w:rPr>
          <w:b/>
          <w:bCs/>
          <w:lang w:val="en-GB"/>
        </w:rPr>
        <w:t>Alt.1</w:t>
      </w:r>
    </w:p>
    <w:p w14:paraId="1B64EA11" w14:textId="77777777" w:rsidR="00FE70E2" w:rsidRDefault="00FE70E2" w:rsidP="00FE70E2">
      <w:pPr>
        <w:pStyle w:val="3GPPText"/>
        <w:numPr>
          <w:ilvl w:val="2"/>
          <w:numId w:val="37"/>
        </w:numPr>
        <w:rPr>
          <w:b/>
          <w:bCs/>
          <w:lang w:val="en-GB"/>
        </w:rPr>
      </w:pPr>
      <w:r w:rsidRPr="00887984">
        <w:rPr>
          <w:b/>
          <w:bCs/>
          <w:lang w:val="en-GB"/>
        </w:rPr>
        <w:t>Focus on UCI multiplexing only on PUCCH, down-prioritize multiplexing of UCI with different priorities on PUSCH</w:t>
      </w:r>
    </w:p>
    <w:p w14:paraId="09745EE1" w14:textId="77777777" w:rsidR="00FE70E2" w:rsidRDefault="00FE70E2" w:rsidP="00FE70E2">
      <w:pPr>
        <w:pStyle w:val="3GPPText"/>
        <w:numPr>
          <w:ilvl w:val="2"/>
          <w:numId w:val="37"/>
        </w:numPr>
        <w:rPr>
          <w:b/>
          <w:bCs/>
          <w:lang w:val="en-GB"/>
        </w:rPr>
      </w:pPr>
      <w:r w:rsidRPr="00887984">
        <w:rPr>
          <w:b/>
          <w:bCs/>
          <w:lang w:val="en-GB"/>
        </w:rPr>
        <w:t>Down-prioritize work on simultaneous PUCCH / PUSCH transmission on different carriers</w:t>
      </w:r>
    </w:p>
    <w:p w14:paraId="506882E7" w14:textId="77777777" w:rsidR="00FE70E2" w:rsidRDefault="00FE70E2" w:rsidP="00FE70E2">
      <w:pPr>
        <w:pStyle w:val="3GPPText"/>
        <w:numPr>
          <w:ilvl w:val="1"/>
          <w:numId w:val="37"/>
        </w:numPr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>Alt.2</w:t>
      </w:r>
    </w:p>
    <w:p w14:paraId="5472B55A" w14:textId="77777777" w:rsidR="00FE70E2" w:rsidRDefault="00FE70E2" w:rsidP="00FE70E2">
      <w:pPr>
        <w:pStyle w:val="3GPPText"/>
        <w:numPr>
          <w:ilvl w:val="2"/>
          <w:numId w:val="37"/>
        </w:numPr>
        <w:rPr>
          <w:b/>
          <w:bCs/>
          <w:lang w:val="en-GB"/>
        </w:rPr>
      </w:pPr>
      <w:r w:rsidRPr="00887984">
        <w:rPr>
          <w:b/>
          <w:bCs/>
          <w:lang w:val="en-GB"/>
        </w:rPr>
        <w:t xml:space="preserve">Limit the scope to </w:t>
      </w:r>
      <w:r>
        <w:rPr>
          <w:b/>
          <w:bCs/>
          <w:lang w:val="en-GB"/>
        </w:rPr>
        <w:t>multiplexing of</w:t>
      </w:r>
      <w:r w:rsidRPr="00887984">
        <w:rPr>
          <w:b/>
          <w:bCs/>
          <w:lang w:val="en-GB"/>
        </w:rPr>
        <w:t xml:space="preserve"> at most two overlapping channels </w:t>
      </w:r>
      <w:r>
        <w:rPr>
          <w:b/>
          <w:bCs/>
          <w:lang w:val="en-GB"/>
        </w:rPr>
        <w:t xml:space="preserve">of different priority in a cell </w:t>
      </w:r>
    </w:p>
    <w:p w14:paraId="1AACD606" w14:textId="77777777" w:rsidR="00FE70E2" w:rsidRDefault="00FE70E2" w:rsidP="00FF3F21">
      <w:pPr>
        <w:pStyle w:val="3GPPText"/>
        <w:rPr>
          <w:lang w:val="en-GB"/>
        </w:rPr>
      </w:pPr>
    </w:p>
    <w:p w14:paraId="16F9C509" w14:textId="77777777" w:rsidR="00FE70E2" w:rsidRDefault="00FE70E2" w:rsidP="00FE70E2">
      <w:pPr>
        <w:pStyle w:val="3GPPText"/>
        <w:rPr>
          <w:b/>
          <w:bCs/>
          <w:lang w:val="en-GB"/>
        </w:rPr>
      </w:pPr>
      <w:r>
        <w:rPr>
          <w:b/>
          <w:bCs/>
          <w:lang w:val="en-GB"/>
        </w:rPr>
        <w:t>Proposal 2</w:t>
      </w:r>
    </w:p>
    <w:p w14:paraId="0708A3F8" w14:textId="77777777" w:rsidR="00FE70E2" w:rsidRDefault="00FE70E2" w:rsidP="00FE70E2">
      <w:pPr>
        <w:pStyle w:val="3GPPText"/>
        <w:numPr>
          <w:ilvl w:val="0"/>
          <w:numId w:val="37"/>
        </w:numPr>
        <w:rPr>
          <w:b/>
          <w:bCs/>
          <w:lang w:val="en-GB"/>
        </w:rPr>
      </w:pPr>
      <w:r>
        <w:rPr>
          <w:b/>
          <w:bCs/>
          <w:lang w:val="en-GB"/>
        </w:rPr>
        <w:t>In Release 17 URLLC/IIOT work item, for enhanced timing synchronization objective, RAN to consider the following way forward</w:t>
      </w:r>
    </w:p>
    <w:p w14:paraId="71870F52" w14:textId="77777777" w:rsidR="00FE70E2" w:rsidRDefault="00FE70E2" w:rsidP="00FE70E2">
      <w:pPr>
        <w:pStyle w:val="3GPPText"/>
        <w:numPr>
          <w:ilvl w:val="1"/>
          <w:numId w:val="37"/>
        </w:numPr>
        <w:rPr>
          <w:b/>
          <w:bCs/>
          <w:lang w:val="en-GB"/>
        </w:rPr>
      </w:pPr>
      <w:r>
        <w:rPr>
          <w:b/>
          <w:bCs/>
          <w:lang w:val="en-GB"/>
        </w:rPr>
        <w:t>Agree to specify TA-based propagation delay compensation without enhancements to UE transmit error requirements and/or TA command signalling granularity</w:t>
      </w:r>
    </w:p>
    <w:p w14:paraId="6563BFC3" w14:textId="77777777" w:rsidR="00FE70E2" w:rsidRDefault="00FE70E2" w:rsidP="00FE70E2">
      <w:pPr>
        <w:pStyle w:val="3GPPText"/>
        <w:numPr>
          <w:ilvl w:val="1"/>
          <w:numId w:val="37"/>
        </w:numPr>
        <w:rPr>
          <w:b/>
          <w:bCs/>
          <w:lang w:val="en-GB"/>
        </w:rPr>
      </w:pPr>
      <w:r>
        <w:rPr>
          <w:b/>
          <w:bCs/>
          <w:lang w:val="en-GB"/>
        </w:rPr>
        <w:t>Agree to specify RTT-based propagation delay compensation</w:t>
      </w:r>
    </w:p>
    <w:p w14:paraId="357F4FF2" w14:textId="194C1622" w:rsidR="007A7409" w:rsidRDefault="007A7409" w:rsidP="00FF3F21">
      <w:pPr>
        <w:pStyle w:val="3GPPText"/>
        <w:rPr>
          <w:lang w:val="en-GB"/>
        </w:rPr>
      </w:pPr>
    </w:p>
    <w:p w14:paraId="45262CC4" w14:textId="6F1B0150" w:rsidR="000B3434" w:rsidRDefault="00F02DC6" w:rsidP="0067593D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31E1F1FF" w14:textId="2524BE06" w:rsidR="00504BEC" w:rsidRPr="00E17960" w:rsidRDefault="00AA6764" w:rsidP="00504BEC">
      <w:pPr>
        <w:pStyle w:val="3GPPText"/>
        <w:numPr>
          <w:ilvl w:val="0"/>
          <w:numId w:val="14"/>
        </w:numPr>
        <w:ind w:left="426" w:hanging="426"/>
        <w:rPr>
          <w:lang w:val="en-GB"/>
        </w:rPr>
      </w:pPr>
      <w:bookmarkStart w:id="3" w:name="_Ref79141140"/>
      <w:r w:rsidRPr="00AA6764">
        <w:rPr>
          <w:lang w:val="en-GB"/>
        </w:rPr>
        <w:t>RP-211112</w:t>
      </w:r>
      <w:r w:rsidR="00504BEC" w:rsidRPr="00E17960">
        <w:rPr>
          <w:lang w:val="en-GB"/>
        </w:rPr>
        <w:t>, “</w:t>
      </w:r>
      <w:r w:rsidR="00E52442" w:rsidRPr="00E52442">
        <w:rPr>
          <w:lang w:val="en-GB"/>
        </w:rPr>
        <w:t>Rapporteur views on Rel-17 URLLC/</w:t>
      </w:r>
      <w:proofErr w:type="spellStart"/>
      <w:r w:rsidR="00E52442" w:rsidRPr="00E52442">
        <w:rPr>
          <w:lang w:val="en-GB"/>
        </w:rPr>
        <w:t>IIoT</w:t>
      </w:r>
      <w:proofErr w:type="spellEnd"/>
      <w:r w:rsidR="00E52442" w:rsidRPr="00E52442">
        <w:rPr>
          <w:lang w:val="en-GB"/>
        </w:rPr>
        <w:t xml:space="preserve"> WI focus</w:t>
      </w:r>
      <w:r w:rsidR="00504BEC" w:rsidRPr="00E17960">
        <w:rPr>
          <w:lang w:val="en-GB"/>
        </w:rPr>
        <w:t xml:space="preserve">”, </w:t>
      </w:r>
      <w:r w:rsidR="00EC0AAD" w:rsidRPr="00EC0AAD">
        <w:rPr>
          <w:lang w:val="en-GB"/>
        </w:rPr>
        <w:tab/>
        <w:t>Nokia, Nokia Shanghai Bell</w:t>
      </w:r>
      <w:r w:rsidR="00504BEC">
        <w:rPr>
          <w:lang w:val="en-GB"/>
        </w:rPr>
        <w:t xml:space="preserve">, e-Meeting, </w:t>
      </w:r>
      <w:r w:rsidR="00EC0AAD">
        <w:rPr>
          <w:lang w:val="en-GB"/>
        </w:rPr>
        <w:t xml:space="preserve">June </w:t>
      </w:r>
      <w:r w:rsidR="00504BEC">
        <w:rPr>
          <w:lang w:val="en-GB"/>
        </w:rPr>
        <w:t>1</w:t>
      </w:r>
      <w:r w:rsidR="00A77FC0">
        <w:rPr>
          <w:lang w:val="en-GB"/>
        </w:rPr>
        <w:t>4</w:t>
      </w:r>
      <w:r w:rsidR="00504BEC">
        <w:rPr>
          <w:lang w:val="en-GB"/>
        </w:rPr>
        <w:t xml:space="preserve"> – </w:t>
      </w:r>
      <w:r w:rsidR="00485EC6">
        <w:rPr>
          <w:lang w:val="en-GB"/>
        </w:rPr>
        <w:t>18</w:t>
      </w:r>
      <w:r w:rsidR="00504BEC">
        <w:rPr>
          <w:lang w:val="en-GB"/>
        </w:rPr>
        <w:t>, 2021</w:t>
      </w:r>
      <w:bookmarkEnd w:id="3"/>
    </w:p>
    <w:sectPr w:rsidR="00504BEC" w:rsidRPr="00E17960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D6FE6" w14:textId="77777777" w:rsidR="002870C9" w:rsidRDefault="002870C9">
      <w:r>
        <w:separator/>
      </w:r>
    </w:p>
  </w:endnote>
  <w:endnote w:type="continuationSeparator" w:id="0">
    <w:p w14:paraId="4353D70D" w14:textId="77777777" w:rsidR="002870C9" w:rsidRDefault="002870C9">
      <w:r>
        <w:continuationSeparator/>
      </w:r>
    </w:p>
  </w:endnote>
  <w:endnote w:type="continuationNotice" w:id="1">
    <w:p w14:paraId="4C034060" w14:textId="77777777" w:rsidR="002870C9" w:rsidRDefault="002870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5FD97A" w14:textId="77777777" w:rsidR="002870C9" w:rsidRDefault="002870C9">
      <w:r>
        <w:separator/>
      </w:r>
    </w:p>
  </w:footnote>
  <w:footnote w:type="continuationSeparator" w:id="0">
    <w:p w14:paraId="6F1668EA" w14:textId="77777777" w:rsidR="002870C9" w:rsidRDefault="002870C9">
      <w:r>
        <w:continuationSeparator/>
      </w:r>
    </w:p>
  </w:footnote>
  <w:footnote w:type="continuationNotice" w:id="1">
    <w:p w14:paraId="793D00B0" w14:textId="77777777" w:rsidR="002870C9" w:rsidRDefault="002870C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F23F39"/>
    <w:multiLevelType w:val="hybridMultilevel"/>
    <w:tmpl w:val="66A42B84"/>
    <w:lvl w:ilvl="0" w:tplc="2138CE2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E17A9"/>
    <w:multiLevelType w:val="hybridMultilevel"/>
    <w:tmpl w:val="B8727EDA"/>
    <w:styleLink w:val="3GPPBullets"/>
    <w:lvl w:ilvl="0" w:tplc="FA481E44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70D262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 w:tplc="8732341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 w:tplc="E4B45726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 w:tplc="DC4C0D78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21F879E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8CA64BF4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30E8C34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16A05252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B6C6A"/>
    <w:multiLevelType w:val="hybridMultilevel"/>
    <w:tmpl w:val="EE083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948FC"/>
    <w:multiLevelType w:val="hybridMultilevel"/>
    <w:tmpl w:val="7176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086C00"/>
    <w:multiLevelType w:val="hybridMultilevel"/>
    <w:tmpl w:val="29DE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695696"/>
    <w:multiLevelType w:val="hybridMultilevel"/>
    <w:tmpl w:val="F7788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C7EF7"/>
    <w:multiLevelType w:val="hybridMultilevel"/>
    <w:tmpl w:val="6B46E72C"/>
    <w:lvl w:ilvl="0" w:tplc="B0566E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51332"/>
    <w:multiLevelType w:val="hybridMultilevel"/>
    <w:tmpl w:val="EA72ABC4"/>
    <w:styleLink w:val="StyleBulletedSymbolsymbolLeft025Hanging02511"/>
    <w:lvl w:ilvl="0" w:tplc="97482F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02653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6F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F0B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5C72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EEC2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38D4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2E94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3C65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1AF6"/>
    <w:multiLevelType w:val="hybridMultilevel"/>
    <w:tmpl w:val="280CD874"/>
    <w:lvl w:ilvl="0" w:tplc="650012D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934F2"/>
    <w:multiLevelType w:val="hybridMultilevel"/>
    <w:tmpl w:val="A912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177E9"/>
    <w:multiLevelType w:val="hybridMultilevel"/>
    <w:tmpl w:val="13A04612"/>
    <w:styleLink w:val="StyleBulletedSymbolsymbolLeft025Hanging0"/>
    <w:lvl w:ilvl="0" w:tplc="005E76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8A0A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B0AB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64C7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4069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447D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A84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CDE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82B8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2812"/>
    <w:multiLevelType w:val="hybridMultilevel"/>
    <w:tmpl w:val="7A906378"/>
    <w:styleLink w:val="3GPPListofBullets"/>
    <w:lvl w:ilvl="0" w:tplc="94CA9CF6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3538FC6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A15CC776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75220D96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718A31EE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E2E4E9DA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DA90856C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120E0114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CE3C66A4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38B23FD7"/>
    <w:multiLevelType w:val="hybridMultilevel"/>
    <w:tmpl w:val="0B1C7740"/>
    <w:lvl w:ilvl="0" w:tplc="574A08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84656"/>
    <w:multiLevelType w:val="hybridMultilevel"/>
    <w:tmpl w:val="380CB7B4"/>
    <w:lvl w:ilvl="0" w:tplc="58B6A0A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hybridMultilevel"/>
    <w:tmpl w:val="3676A840"/>
    <w:lvl w:ilvl="0" w:tplc="4C421504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84007738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2BCEC6C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8626BE3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C928BBA8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C0A8971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8B04AD1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E64A762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FAEA8E5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30F6100"/>
    <w:multiLevelType w:val="hybridMultilevel"/>
    <w:tmpl w:val="EA88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55E5806"/>
    <w:multiLevelType w:val="hybridMultilevel"/>
    <w:tmpl w:val="9EE8A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C0B00"/>
    <w:multiLevelType w:val="hybridMultilevel"/>
    <w:tmpl w:val="061A8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D785B"/>
    <w:multiLevelType w:val="multilevel"/>
    <w:tmpl w:val="4E1D78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3471EC"/>
    <w:multiLevelType w:val="hybridMultilevel"/>
    <w:tmpl w:val="4C26A464"/>
    <w:lvl w:ilvl="0" w:tplc="830CE1B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0F10317"/>
    <w:multiLevelType w:val="hybridMultilevel"/>
    <w:tmpl w:val="AFBC4856"/>
    <w:styleLink w:val="StyleBulleted"/>
    <w:lvl w:ilvl="0" w:tplc="11C2B816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B4128B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E6B7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00D9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C627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1DE88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581B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7258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5AA6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6427067"/>
    <w:multiLevelType w:val="hybridMultilevel"/>
    <w:tmpl w:val="4DC4A9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03950"/>
    <w:multiLevelType w:val="hybridMultilevel"/>
    <w:tmpl w:val="BDB69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C300CC"/>
    <w:multiLevelType w:val="hybridMultilevel"/>
    <w:tmpl w:val="3948DEEE"/>
    <w:lvl w:ilvl="0" w:tplc="2138CE2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742400"/>
    <w:multiLevelType w:val="hybridMultilevel"/>
    <w:tmpl w:val="F6EC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970E0"/>
    <w:multiLevelType w:val="hybridMultilevel"/>
    <w:tmpl w:val="0ED0A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C14057"/>
    <w:multiLevelType w:val="hybridMultilevel"/>
    <w:tmpl w:val="40D4555E"/>
    <w:lvl w:ilvl="0" w:tplc="0C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E15E20"/>
    <w:multiLevelType w:val="hybridMultilevel"/>
    <w:tmpl w:val="6106A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F01E8"/>
    <w:multiLevelType w:val="hybridMultilevel"/>
    <w:tmpl w:val="AAD68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D465D6"/>
    <w:multiLevelType w:val="hybridMultilevel"/>
    <w:tmpl w:val="F8244648"/>
    <w:styleLink w:val="StyleBulletedSymbolsymbolLeft025Hanging0252"/>
    <w:lvl w:ilvl="0" w:tplc="B9A2333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25EA00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F0C2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1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5E0B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8802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3EF7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3CEB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EEC8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1" w15:restartNumberingAfterBreak="0">
    <w:nsid w:val="7FB34CD6"/>
    <w:multiLevelType w:val="hybridMultilevel"/>
    <w:tmpl w:val="F7B6AE18"/>
    <w:styleLink w:val="StyleBulletedSymbolsymbolLeft025Hanging0251"/>
    <w:lvl w:ilvl="0" w:tplc="1F02DC72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A0B00B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54C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EA4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647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1E1B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9836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52A5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2CD2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40"/>
  </w:num>
  <w:num w:numId="4">
    <w:abstractNumId w:val="39"/>
  </w:num>
  <w:num w:numId="5">
    <w:abstractNumId w:val="37"/>
  </w:num>
  <w:num w:numId="6">
    <w:abstractNumId w:val="22"/>
  </w:num>
  <w:num w:numId="7">
    <w:abstractNumId w:val="11"/>
  </w:num>
  <w:num w:numId="8">
    <w:abstractNumId w:val="41"/>
  </w:num>
  <w:num w:numId="9">
    <w:abstractNumId w:val="15"/>
  </w:num>
  <w:num w:numId="10">
    <w:abstractNumId w:val="38"/>
  </w:num>
  <w:num w:numId="11">
    <w:abstractNumId w:val="20"/>
  </w:num>
  <w:num w:numId="12">
    <w:abstractNumId w:val="4"/>
  </w:num>
  <w:num w:numId="13">
    <w:abstractNumId w:val="16"/>
  </w:num>
  <w:num w:numId="14">
    <w:abstractNumId w:val="17"/>
  </w:num>
  <w:num w:numId="15">
    <w:abstractNumId w:val="30"/>
  </w:num>
  <w:num w:numId="16">
    <w:abstractNumId w:val="7"/>
  </w:num>
  <w:num w:numId="17">
    <w:abstractNumId w:val="13"/>
  </w:num>
  <w:num w:numId="18">
    <w:abstractNumId w:val="12"/>
  </w:num>
  <w:num w:numId="19">
    <w:abstractNumId w:val="18"/>
  </w:num>
  <w:num w:numId="20">
    <w:abstractNumId w:val="32"/>
  </w:num>
  <w:num w:numId="21">
    <w:abstractNumId w:val="28"/>
  </w:num>
  <w:num w:numId="22">
    <w:abstractNumId w:val="6"/>
  </w:num>
  <w:num w:numId="23">
    <w:abstractNumId w:val="24"/>
  </w:num>
  <w:num w:numId="24">
    <w:abstractNumId w:val="21"/>
  </w:num>
  <w:num w:numId="25">
    <w:abstractNumId w:val="35"/>
  </w:num>
  <w:num w:numId="26">
    <w:abstractNumId w:val="10"/>
  </w:num>
  <w:num w:numId="27">
    <w:abstractNumId w:val="33"/>
  </w:num>
  <w:num w:numId="28">
    <w:abstractNumId w:val="31"/>
  </w:num>
  <w:num w:numId="29">
    <w:abstractNumId w:val="9"/>
  </w:num>
  <w:num w:numId="30">
    <w:abstractNumId w:val="2"/>
  </w:num>
  <w:num w:numId="31">
    <w:abstractNumId w:val="23"/>
  </w:num>
  <w:num w:numId="32">
    <w:abstractNumId w:val="14"/>
  </w:num>
  <w:num w:numId="33">
    <w:abstractNumId w:val="34"/>
  </w:num>
  <w:num w:numId="34">
    <w:abstractNumId w:val="8"/>
  </w:num>
  <w:num w:numId="35">
    <w:abstractNumId w:val="19"/>
  </w:num>
  <w:num w:numId="36">
    <w:abstractNumId w:val="22"/>
  </w:num>
  <w:num w:numId="37">
    <w:abstractNumId w:val="29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5"/>
  </w:num>
  <w:num w:numId="41">
    <w:abstractNumId w:val="3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260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295"/>
    <w:rsid w:val="0000138F"/>
    <w:rsid w:val="000017EF"/>
    <w:rsid w:val="00001893"/>
    <w:rsid w:val="00001AE6"/>
    <w:rsid w:val="00001B1A"/>
    <w:rsid w:val="00001BE4"/>
    <w:rsid w:val="00001C63"/>
    <w:rsid w:val="00001D93"/>
    <w:rsid w:val="00001DDA"/>
    <w:rsid w:val="00001E4C"/>
    <w:rsid w:val="00001E86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EDC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A7E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E2A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78"/>
    <w:rsid w:val="00006F9F"/>
    <w:rsid w:val="00007449"/>
    <w:rsid w:val="00007555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0F95"/>
    <w:rsid w:val="00011222"/>
    <w:rsid w:val="000112A4"/>
    <w:rsid w:val="0001136D"/>
    <w:rsid w:val="00011431"/>
    <w:rsid w:val="000116E3"/>
    <w:rsid w:val="000119E4"/>
    <w:rsid w:val="00011B61"/>
    <w:rsid w:val="00011BE1"/>
    <w:rsid w:val="00011E37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9FB"/>
    <w:rsid w:val="00012A9E"/>
    <w:rsid w:val="00012C2D"/>
    <w:rsid w:val="00012D72"/>
    <w:rsid w:val="00012DCD"/>
    <w:rsid w:val="00012EA3"/>
    <w:rsid w:val="00012F82"/>
    <w:rsid w:val="00012FE4"/>
    <w:rsid w:val="000130B7"/>
    <w:rsid w:val="000131CE"/>
    <w:rsid w:val="000136D7"/>
    <w:rsid w:val="0001377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7D1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C77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173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017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3A6"/>
    <w:rsid w:val="00021530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31D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E0A"/>
    <w:rsid w:val="000240F2"/>
    <w:rsid w:val="000241ED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7F6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8BF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14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BF6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2F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1C8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58B"/>
    <w:rsid w:val="00042693"/>
    <w:rsid w:val="00042969"/>
    <w:rsid w:val="00042A37"/>
    <w:rsid w:val="00042DEC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4CF"/>
    <w:rsid w:val="000445C5"/>
    <w:rsid w:val="00044606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76"/>
    <w:rsid w:val="000466C2"/>
    <w:rsid w:val="00046741"/>
    <w:rsid w:val="00046817"/>
    <w:rsid w:val="00046A46"/>
    <w:rsid w:val="00046A72"/>
    <w:rsid w:val="00046C10"/>
    <w:rsid w:val="00046E6D"/>
    <w:rsid w:val="00046F19"/>
    <w:rsid w:val="00046F1D"/>
    <w:rsid w:val="00047007"/>
    <w:rsid w:val="000470CD"/>
    <w:rsid w:val="00047220"/>
    <w:rsid w:val="000472C6"/>
    <w:rsid w:val="00047348"/>
    <w:rsid w:val="000478CE"/>
    <w:rsid w:val="000478FC"/>
    <w:rsid w:val="0004796D"/>
    <w:rsid w:val="000479B2"/>
    <w:rsid w:val="00047C30"/>
    <w:rsid w:val="00047DE6"/>
    <w:rsid w:val="00047E19"/>
    <w:rsid w:val="00047F2F"/>
    <w:rsid w:val="00050087"/>
    <w:rsid w:val="000500A9"/>
    <w:rsid w:val="000503BA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149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8ED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94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2A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C21"/>
    <w:rsid w:val="00057D72"/>
    <w:rsid w:val="00057E28"/>
    <w:rsid w:val="00057E63"/>
    <w:rsid w:val="00057FAA"/>
    <w:rsid w:val="00060055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C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663"/>
    <w:rsid w:val="00062944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BC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40"/>
    <w:rsid w:val="00066458"/>
    <w:rsid w:val="000666E9"/>
    <w:rsid w:val="00066729"/>
    <w:rsid w:val="00066836"/>
    <w:rsid w:val="000668EC"/>
    <w:rsid w:val="000669FE"/>
    <w:rsid w:val="00066A22"/>
    <w:rsid w:val="00066C81"/>
    <w:rsid w:val="00066CFE"/>
    <w:rsid w:val="000671D5"/>
    <w:rsid w:val="000672C9"/>
    <w:rsid w:val="0006755A"/>
    <w:rsid w:val="000676A0"/>
    <w:rsid w:val="000679BB"/>
    <w:rsid w:val="00067A6B"/>
    <w:rsid w:val="00067C19"/>
    <w:rsid w:val="00067C75"/>
    <w:rsid w:val="00067EE6"/>
    <w:rsid w:val="00067FC0"/>
    <w:rsid w:val="00070002"/>
    <w:rsid w:val="0007012F"/>
    <w:rsid w:val="00070295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4AA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50AC"/>
    <w:rsid w:val="000753CA"/>
    <w:rsid w:val="00075466"/>
    <w:rsid w:val="0007565D"/>
    <w:rsid w:val="00075813"/>
    <w:rsid w:val="000759F4"/>
    <w:rsid w:val="00075C5E"/>
    <w:rsid w:val="00075F8D"/>
    <w:rsid w:val="000760A8"/>
    <w:rsid w:val="000760F6"/>
    <w:rsid w:val="00076291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4B8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559"/>
    <w:rsid w:val="0008092E"/>
    <w:rsid w:val="00080999"/>
    <w:rsid w:val="000809C1"/>
    <w:rsid w:val="00080A20"/>
    <w:rsid w:val="00080A69"/>
    <w:rsid w:val="00080B5B"/>
    <w:rsid w:val="00080B72"/>
    <w:rsid w:val="00080BF7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04A"/>
    <w:rsid w:val="000842EC"/>
    <w:rsid w:val="000842F8"/>
    <w:rsid w:val="0008433F"/>
    <w:rsid w:val="000845D5"/>
    <w:rsid w:val="00084700"/>
    <w:rsid w:val="00084B6D"/>
    <w:rsid w:val="00084B7F"/>
    <w:rsid w:val="00084EC6"/>
    <w:rsid w:val="00084F24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988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0DB"/>
    <w:rsid w:val="00093260"/>
    <w:rsid w:val="0009328C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4F4C"/>
    <w:rsid w:val="000952C9"/>
    <w:rsid w:val="000952E9"/>
    <w:rsid w:val="0009543D"/>
    <w:rsid w:val="0009552E"/>
    <w:rsid w:val="0009569A"/>
    <w:rsid w:val="000959D3"/>
    <w:rsid w:val="00095AFE"/>
    <w:rsid w:val="00095BD5"/>
    <w:rsid w:val="00095D33"/>
    <w:rsid w:val="00095DD7"/>
    <w:rsid w:val="00095EB3"/>
    <w:rsid w:val="00095EF7"/>
    <w:rsid w:val="00095F94"/>
    <w:rsid w:val="00095FC1"/>
    <w:rsid w:val="00095FCC"/>
    <w:rsid w:val="000960D6"/>
    <w:rsid w:val="00096280"/>
    <w:rsid w:val="0009630D"/>
    <w:rsid w:val="0009638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9A4"/>
    <w:rsid w:val="00097A3D"/>
    <w:rsid w:val="00097FB0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346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669"/>
    <w:rsid w:val="000A2A95"/>
    <w:rsid w:val="000A2CE7"/>
    <w:rsid w:val="000A2D1E"/>
    <w:rsid w:val="000A2FAF"/>
    <w:rsid w:val="000A322E"/>
    <w:rsid w:val="000A32E2"/>
    <w:rsid w:val="000A354E"/>
    <w:rsid w:val="000A35B2"/>
    <w:rsid w:val="000A396E"/>
    <w:rsid w:val="000A3B42"/>
    <w:rsid w:val="000A3C3B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3CB"/>
    <w:rsid w:val="000A4418"/>
    <w:rsid w:val="000A459E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8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1D"/>
    <w:rsid w:val="000A733B"/>
    <w:rsid w:val="000A73E6"/>
    <w:rsid w:val="000A73FF"/>
    <w:rsid w:val="000A7754"/>
    <w:rsid w:val="000A77CA"/>
    <w:rsid w:val="000A796D"/>
    <w:rsid w:val="000A7C4F"/>
    <w:rsid w:val="000A7ED1"/>
    <w:rsid w:val="000A7FD0"/>
    <w:rsid w:val="000A7FE6"/>
    <w:rsid w:val="000B033E"/>
    <w:rsid w:val="000B03B5"/>
    <w:rsid w:val="000B0436"/>
    <w:rsid w:val="000B0857"/>
    <w:rsid w:val="000B08C0"/>
    <w:rsid w:val="000B0A27"/>
    <w:rsid w:val="000B0A56"/>
    <w:rsid w:val="000B0C1D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C6"/>
    <w:rsid w:val="000B1E5D"/>
    <w:rsid w:val="000B2034"/>
    <w:rsid w:val="000B223B"/>
    <w:rsid w:val="000B22ED"/>
    <w:rsid w:val="000B2496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E2F"/>
    <w:rsid w:val="000B3FC2"/>
    <w:rsid w:val="000B3FE3"/>
    <w:rsid w:val="000B3FEB"/>
    <w:rsid w:val="000B4239"/>
    <w:rsid w:val="000B4357"/>
    <w:rsid w:val="000B4408"/>
    <w:rsid w:val="000B44E9"/>
    <w:rsid w:val="000B4B0E"/>
    <w:rsid w:val="000B4B1F"/>
    <w:rsid w:val="000B4B62"/>
    <w:rsid w:val="000B4B9E"/>
    <w:rsid w:val="000B4C1D"/>
    <w:rsid w:val="000B4C2A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DA5"/>
    <w:rsid w:val="000B5E56"/>
    <w:rsid w:val="000B5FC6"/>
    <w:rsid w:val="000B614B"/>
    <w:rsid w:val="000B6182"/>
    <w:rsid w:val="000B61B2"/>
    <w:rsid w:val="000B61EE"/>
    <w:rsid w:val="000B6452"/>
    <w:rsid w:val="000B6508"/>
    <w:rsid w:val="000B66A7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407"/>
    <w:rsid w:val="000C04C8"/>
    <w:rsid w:val="000C050B"/>
    <w:rsid w:val="000C056E"/>
    <w:rsid w:val="000C0696"/>
    <w:rsid w:val="000C0706"/>
    <w:rsid w:val="000C0806"/>
    <w:rsid w:val="000C09F5"/>
    <w:rsid w:val="000C09FC"/>
    <w:rsid w:val="000C0A62"/>
    <w:rsid w:val="000C0C75"/>
    <w:rsid w:val="000C0D06"/>
    <w:rsid w:val="000C0E88"/>
    <w:rsid w:val="000C0EF8"/>
    <w:rsid w:val="000C0F37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890"/>
    <w:rsid w:val="000C295A"/>
    <w:rsid w:val="000C2A35"/>
    <w:rsid w:val="000C2AA8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AE"/>
    <w:rsid w:val="000C3FED"/>
    <w:rsid w:val="000C41A2"/>
    <w:rsid w:val="000C41B7"/>
    <w:rsid w:val="000C41C3"/>
    <w:rsid w:val="000C4216"/>
    <w:rsid w:val="000C432A"/>
    <w:rsid w:val="000C44B4"/>
    <w:rsid w:val="000C4577"/>
    <w:rsid w:val="000C45DE"/>
    <w:rsid w:val="000C46AD"/>
    <w:rsid w:val="000C46CB"/>
    <w:rsid w:val="000C4736"/>
    <w:rsid w:val="000C476D"/>
    <w:rsid w:val="000C481E"/>
    <w:rsid w:val="000C4868"/>
    <w:rsid w:val="000C48BE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27"/>
    <w:rsid w:val="000C575F"/>
    <w:rsid w:val="000C57E3"/>
    <w:rsid w:val="000C57F9"/>
    <w:rsid w:val="000C5875"/>
    <w:rsid w:val="000C59E8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7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373"/>
    <w:rsid w:val="000D363A"/>
    <w:rsid w:val="000D38F1"/>
    <w:rsid w:val="000D395C"/>
    <w:rsid w:val="000D3AF5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6"/>
    <w:rsid w:val="000D55B7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6C25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D45"/>
    <w:rsid w:val="000D7F40"/>
    <w:rsid w:val="000D7FA7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4E4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78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86"/>
    <w:rsid w:val="000E309C"/>
    <w:rsid w:val="000E33E1"/>
    <w:rsid w:val="000E34C2"/>
    <w:rsid w:val="000E3677"/>
    <w:rsid w:val="000E36E3"/>
    <w:rsid w:val="000E3905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00"/>
    <w:rsid w:val="000E51ED"/>
    <w:rsid w:val="000E523D"/>
    <w:rsid w:val="000E534B"/>
    <w:rsid w:val="000E546A"/>
    <w:rsid w:val="000E5587"/>
    <w:rsid w:val="000E5682"/>
    <w:rsid w:val="000E5881"/>
    <w:rsid w:val="000E58E7"/>
    <w:rsid w:val="000E5915"/>
    <w:rsid w:val="000E5A94"/>
    <w:rsid w:val="000E5AF1"/>
    <w:rsid w:val="000E5CAB"/>
    <w:rsid w:val="000E5DB6"/>
    <w:rsid w:val="000E6765"/>
    <w:rsid w:val="000E67F5"/>
    <w:rsid w:val="000E69A2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2F2C"/>
    <w:rsid w:val="000F301A"/>
    <w:rsid w:val="000F33FC"/>
    <w:rsid w:val="000F37E9"/>
    <w:rsid w:val="000F380D"/>
    <w:rsid w:val="000F38D9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1EC"/>
    <w:rsid w:val="000F52FD"/>
    <w:rsid w:val="000F531E"/>
    <w:rsid w:val="000F53EF"/>
    <w:rsid w:val="000F5445"/>
    <w:rsid w:val="000F581C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143"/>
    <w:rsid w:val="000F7256"/>
    <w:rsid w:val="000F739F"/>
    <w:rsid w:val="000F7601"/>
    <w:rsid w:val="000F7656"/>
    <w:rsid w:val="000F767D"/>
    <w:rsid w:val="000F7709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AD"/>
    <w:rsid w:val="00100BDA"/>
    <w:rsid w:val="00100DA8"/>
    <w:rsid w:val="00101076"/>
    <w:rsid w:val="001010BF"/>
    <w:rsid w:val="0010110A"/>
    <w:rsid w:val="00101124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6C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30C2"/>
    <w:rsid w:val="0010317E"/>
    <w:rsid w:val="001033AC"/>
    <w:rsid w:val="001034BA"/>
    <w:rsid w:val="00103698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411"/>
    <w:rsid w:val="001048A1"/>
    <w:rsid w:val="00104BA8"/>
    <w:rsid w:val="00104E5D"/>
    <w:rsid w:val="00104EAE"/>
    <w:rsid w:val="001051C2"/>
    <w:rsid w:val="001051E3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E2"/>
    <w:rsid w:val="00107882"/>
    <w:rsid w:val="00107903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6ED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7EB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A9C"/>
    <w:rsid w:val="00112E14"/>
    <w:rsid w:val="001135C2"/>
    <w:rsid w:val="00113715"/>
    <w:rsid w:val="001138D1"/>
    <w:rsid w:val="00113E2F"/>
    <w:rsid w:val="00113F20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6A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526"/>
    <w:rsid w:val="001157D7"/>
    <w:rsid w:val="001157E5"/>
    <w:rsid w:val="001159CE"/>
    <w:rsid w:val="00115A6E"/>
    <w:rsid w:val="00115B16"/>
    <w:rsid w:val="0011603E"/>
    <w:rsid w:val="001160AB"/>
    <w:rsid w:val="00116177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A5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0BC6"/>
    <w:rsid w:val="00120E2B"/>
    <w:rsid w:val="001216A8"/>
    <w:rsid w:val="0012186E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5A1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AE5"/>
    <w:rsid w:val="00123C63"/>
    <w:rsid w:val="00123EB2"/>
    <w:rsid w:val="00123F83"/>
    <w:rsid w:val="00124350"/>
    <w:rsid w:val="001243B8"/>
    <w:rsid w:val="00124409"/>
    <w:rsid w:val="001244FB"/>
    <w:rsid w:val="001245BA"/>
    <w:rsid w:val="001245D2"/>
    <w:rsid w:val="0012463F"/>
    <w:rsid w:val="001246A5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F34"/>
    <w:rsid w:val="00126009"/>
    <w:rsid w:val="001260E6"/>
    <w:rsid w:val="00126161"/>
    <w:rsid w:val="001262E1"/>
    <w:rsid w:val="001266F5"/>
    <w:rsid w:val="00126804"/>
    <w:rsid w:val="001268BC"/>
    <w:rsid w:val="00126911"/>
    <w:rsid w:val="00126982"/>
    <w:rsid w:val="00126BD0"/>
    <w:rsid w:val="00126CB3"/>
    <w:rsid w:val="00126F39"/>
    <w:rsid w:val="00126F43"/>
    <w:rsid w:val="00126F54"/>
    <w:rsid w:val="001272DD"/>
    <w:rsid w:val="00127332"/>
    <w:rsid w:val="00127554"/>
    <w:rsid w:val="00127558"/>
    <w:rsid w:val="00127590"/>
    <w:rsid w:val="00127670"/>
    <w:rsid w:val="00127689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B1C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1E"/>
    <w:rsid w:val="00131A3F"/>
    <w:rsid w:val="00131BC3"/>
    <w:rsid w:val="00131F96"/>
    <w:rsid w:val="001321FD"/>
    <w:rsid w:val="00132297"/>
    <w:rsid w:val="001324E9"/>
    <w:rsid w:val="001325EE"/>
    <w:rsid w:val="0013268D"/>
    <w:rsid w:val="0013269A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179"/>
    <w:rsid w:val="001353E4"/>
    <w:rsid w:val="00135637"/>
    <w:rsid w:val="00135728"/>
    <w:rsid w:val="00135947"/>
    <w:rsid w:val="0013598C"/>
    <w:rsid w:val="00135B82"/>
    <w:rsid w:val="00135D61"/>
    <w:rsid w:val="00135F2D"/>
    <w:rsid w:val="00135F67"/>
    <w:rsid w:val="00135F7A"/>
    <w:rsid w:val="00135FF1"/>
    <w:rsid w:val="00136061"/>
    <w:rsid w:val="00136167"/>
    <w:rsid w:val="001362CC"/>
    <w:rsid w:val="001362DA"/>
    <w:rsid w:val="001363F9"/>
    <w:rsid w:val="0013651F"/>
    <w:rsid w:val="0013674D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6AB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10"/>
    <w:rsid w:val="0014222A"/>
    <w:rsid w:val="0014226F"/>
    <w:rsid w:val="001425B0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1D1"/>
    <w:rsid w:val="00143313"/>
    <w:rsid w:val="00143696"/>
    <w:rsid w:val="00143B36"/>
    <w:rsid w:val="00143BF9"/>
    <w:rsid w:val="00143C88"/>
    <w:rsid w:val="00143C8A"/>
    <w:rsid w:val="001441B7"/>
    <w:rsid w:val="00144409"/>
    <w:rsid w:val="00144435"/>
    <w:rsid w:val="00144472"/>
    <w:rsid w:val="00144741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BD6"/>
    <w:rsid w:val="00146DCE"/>
    <w:rsid w:val="001470D5"/>
    <w:rsid w:val="001470F6"/>
    <w:rsid w:val="0014724E"/>
    <w:rsid w:val="001472E3"/>
    <w:rsid w:val="0014730C"/>
    <w:rsid w:val="00147321"/>
    <w:rsid w:val="00147355"/>
    <w:rsid w:val="001474A6"/>
    <w:rsid w:val="00147540"/>
    <w:rsid w:val="001475FF"/>
    <w:rsid w:val="00147695"/>
    <w:rsid w:val="001477C7"/>
    <w:rsid w:val="001477E3"/>
    <w:rsid w:val="001478C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037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5B2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AFA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32"/>
    <w:rsid w:val="001558DE"/>
    <w:rsid w:val="00155BFD"/>
    <w:rsid w:val="00155C0C"/>
    <w:rsid w:val="00155C7E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117"/>
    <w:rsid w:val="00157542"/>
    <w:rsid w:val="001575CC"/>
    <w:rsid w:val="001577C9"/>
    <w:rsid w:val="00157B16"/>
    <w:rsid w:val="00157C95"/>
    <w:rsid w:val="00157CF3"/>
    <w:rsid w:val="00157D12"/>
    <w:rsid w:val="00157DA7"/>
    <w:rsid w:val="00157DAB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A8"/>
    <w:rsid w:val="00160CEE"/>
    <w:rsid w:val="00160DF3"/>
    <w:rsid w:val="00160F59"/>
    <w:rsid w:val="00161168"/>
    <w:rsid w:val="00161187"/>
    <w:rsid w:val="001611FC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AB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E1F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88C"/>
    <w:rsid w:val="001669E0"/>
    <w:rsid w:val="00166AA2"/>
    <w:rsid w:val="00166B73"/>
    <w:rsid w:val="00166C0E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38C"/>
    <w:rsid w:val="0017051F"/>
    <w:rsid w:val="0017085F"/>
    <w:rsid w:val="001709C7"/>
    <w:rsid w:val="00170A70"/>
    <w:rsid w:val="00170C31"/>
    <w:rsid w:val="00170C6E"/>
    <w:rsid w:val="00170DB6"/>
    <w:rsid w:val="001710AE"/>
    <w:rsid w:val="001711A2"/>
    <w:rsid w:val="001711F3"/>
    <w:rsid w:val="0017121D"/>
    <w:rsid w:val="001716D2"/>
    <w:rsid w:val="00171703"/>
    <w:rsid w:val="00171972"/>
    <w:rsid w:val="00171ABE"/>
    <w:rsid w:val="00171B60"/>
    <w:rsid w:val="00171BBE"/>
    <w:rsid w:val="00171C05"/>
    <w:rsid w:val="00171CDD"/>
    <w:rsid w:val="00171E48"/>
    <w:rsid w:val="00171F39"/>
    <w:rsid w:val="0017224C"/>
    <w:rsid w:val="001722ED"/>
    <w:rsid w:val="001724B8"/>
    <w:rsid w:val="00172752"/>
    <w:rsid w:val="0017276A"/>
    <w:rsid w:val="00172D31"/>
    <w:rsid w:val="00172D6D"/>
    <w:rsid w:val="00172E93"/>
    <w:rsid w:val="00172F9E"/>
    <w:rsid w:val="0017311B"/>
    <w:rsid w:val="00173330"/>
    <w:rsid w:val="001733C3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671"/>
    <w:rsid w:val="001748DD"/>
    <w:rsid w:val="001749F9"/>
    <w:rsid w:val="00174A0F"/>
    <w:rsid w:val="00174A33"/>
    <w:rsid w:val="00174A62"/>
    <w:rsid w:val="00174E9C"/>
    <w:rsid w:val="00174E9E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8E4"/>
    <w:rsid w:val="00176B06"/>
    <w:rsid w:val="00176BC7"/>
    <w:rsid w:val="00176DB0"/>
    <w:rsid w:val="00176DB3"/>
    <w:rsid w:val="00176FA8"/>
    <w:rsid w:val="00177132"/>
    <w:rsid w:val="0017717E"/>
    <w:rsid w:val="00177341"/>
    <w:rsid w:val="001773BB"/>
    <w:rsid w:val="001773FE"/>
    <w:rsid w:val="00177417"/>
    <w:rsid w:val="001778FA"/>
    <w:rsid w:val="00177920"/>
    <w:rsid w:val="001779E8"/>
    <w:rsid w:val="00177AF0"/>
    <w:rsid w:val="00177B4A"/>
    <w:rsid w:val="00177B83"/>
    <w:rsid w:val="00177C02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268"/>
    <w:rsid w:val="00181303"/>
    <w:rsid w:val="00181620"/>
    <w:rsid w:val="0018163F"/>
    <w:rsid w:val="00181653"/>
    <w:rsid w:val="001816B2"/>
    <w:rsid w:val="0018180A"/>
    <w:rsid w:val="00181C67"/>
    <w:rsid w:val="00181D81"/>
    <w:rsid w:val="00182151"/>
    <w:rsid w:val="00182201"/>
    <w:rsid w:val="00182229"/>
    <w:rsid w:val="00182365"/>
    <w:rsid w:val="0018244B"/>
    <w:rsid w:val="001824A1"/>
    <w:rsid w:val="0018275F"/>
    <w:rsid w:val="001827C6"/>
    <w:rsid w:val="00182BA1"/>
    <w:rsid w:val="001830B5"/>
    <w:rsid w:val="001831CA"/>
    <w:rsid w:val="00183895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B8"/>
    <w:rsid w:val="001850CD"/>
    <w:rsid w:val="00185137"/>
    <w:rsid w:val="00185191"/>
    <w:rsid w:val="00185284"/>
    <w:rsid w:val="00185296"/>
    <w:rsid w:val="0018544E"/>
    <w:rsid w:val="0018554D"/>
    <w:rsid w:val="001855C9"/>
    <w:rsid w:val="00185700"/>
    <w:rsid w:val="00185759"/>
    <w:rsid w:val="00185888"/>
    <w:rsid w:val="00185D57"/>
    <w:rsid w:val="00185EBA"/>
    <w:rsid w:val="00186031"/>
    <w:rsid w:val="00186350"/>
    <w:rsid w:val="00186433"/>
    <w:rsid w:val="00186464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5AE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AFE"/>
    <w:rsid w:val="00190B15"/>
    <w:rsid w:val="00190BFB"/>
    <w:rsid w:val="00190C3D"/>
    <w:rsid w:val="00190C6A"/>
    <w:rsid w:val="00190E0E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BCD"/>
    <w:rsid w:val="00191D27"/>
    <w:rsid w:val="00191E2C"/>
    <w:rsid w:val="00191E7B"/>
    <w:rsid w:val="00191E91"/>
    <w:rsid w:val="00191F14"/>
    <w:rsid w:val="00192222"/>
    <w:rsid w:val="001923D9"/>
    <w:rsid w:val="001923FD"/>
    <w:rsid w:val="0019240A"/>
    <w:rsid w:val="001925E9"/>
    <w:rsid w:val="00192875"/>
    <w:rsid w:val="001928B6"/>
    <w:rsid w:val="00192ADD"/>
    <w:rsid w:val="00192B52"/>
    <w:rsid w:val="00192CF7"/>
    <w:rsid w:val="00192DEA"/>
    <w:rsid w:val="00192DF8"/>
    <w:rsid w:val="0019307F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BFF"/>
    <w:rsid w:val="00195C73"/>
    <w:rsid w:val="00195D75"/>
    <w:rsid w:val="00195E78"/>
    <w:rsid w:val="00195FEE"/>
    <w:rsid w:val="00196142"/>
    <w:rsid w:val="00196178"/>
    <w:rsid w:val="001961B2"/>
    <w:rsid w:val="001962CF"/>
    <w:rsid w:val="00196416"/>
    <w:rsid w:val="00196600"/>
    <w:rsid w:val="00196919"/>
    <w:rsid w:val="00196922"/>
    <w:rsid w:val="00196B8C"/>
    <w:rsid w:val="00196BAD"/>
    <w:rsid w:val="00196C70"/>
    <w:rsid w:val="00196D13"/>
    <w:rsid w:val="00196E41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AC1"/>
    <w:rsid w:val="00197B81"/>
    <w:rsid w:val="00197B85"/>
    <w:rsid w:val="001A004D"/>
    <w:rsid w:val="001A00EF"/>
    <w:rsid w:val="001A0178"/>
    <w:rsid w:val="001A0198"/>
    <w:rsid w:val="001A0304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E94"/>
    <w:rsid w:val="001A203E"/>
    <w:rsid w:val="001A2158"/>
    <w:rsid w:val="001A22D7"/>
    <w:rsid w:val="001A22FA"/>
    <w:rsid w:val="001A2800"/>
    <w:rsid w:val="001A2BB3"/>
    <w:rsid w:val="001A2DA0"/>
    <w:rsid w:val="001A2E9D"/>
    <w:rsid w:val="001A2F9B"/>
    <w:rsid w:val="001A2F9D"/>
    <w:rsid w:val="001A3090"/>
    <w:rsid w:val="001A3127"/>
    <w:rsid w:val="001A3150"/>
    <w:rsid w:val="001A329C"/>
    <w:rsid w:val="001A3642"/>
    <w:rsid w:val="001A3656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8DC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8F0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55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A3D"/>
    <w:rsid w:val="001B1B36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1E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03"/>
    <w:rsid w:val="001B3A79"/>
    <w:rsid w:val="001B3A96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E55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4F"/>
    <w:rsid w:val="001B5969"/>
    <w:rsid w:val="001B5ACB"/>
    <w:rsid w:val="001B5B69"/>
    <w:rsid w:val="001B5C2C"/>
    <w:rsid w:val="001B5D9B"/>
    <w:rsid w:val="001B5E4D"/>
    <w:rsid w:val="001B61E4"/>
    <w:rsid w:val="001B6717"/>
    <w:rsid w:val="001B679F"/>
    <w:rsid w:val="001B67E3"/>
    <w:rsid w:val="001B68F0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287"/>
    <w:rsid w:val="001B740A"/>
    <w:rsid w:val="001B7430"/>
    <w:rsid w:val="001B7445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0A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D84"/>
    <w:rsid w:val="001C3F27"/>
    <w:rsid w:val="001C3F3B"/>
    <w:rsid w:val="001C3F73"/>
    <w:rsid w:val="001C4086"/>
    <w:rsid w:val="001C40AE"/>
    <w:rsid w:val="001C4221"/>
    <w:rsid w:val="001C425E"/>
    <w:rsid w:val="001C4565"/>
    <w:rsid w:val="001C458C"/>
    <w:rsid w:val="001C4845"/>
    <w:rsid w:val="001C4A65"/>
    <w:rsid w:val="001C4A7A"/>
    <w:rsid w:val="001C4EFF"/>
    <w:rsid w:val="001C5689"/>
    <w:rsid w:val="001C56BA"/>
    <w:rsid w:val="001C57BD"/>
    <w:rsid w:val="001C5A0C"/>
    <w:rsid w:val="001C5A9C"/>
    <w:rsid w:val="001C5B17"/>
    <w:rsid w:val="001C5C1D"/>
    <w:rsid w:val="001C5C3C"/>
    <w:rsid w:val="001C5D15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A88"/>
    <w:rsid w:val="001C6AA6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7D6"/>
    <w:rsid w:val="001D0913"/>
    <w:rsid w:val="001D0AE4"/>
    <w:rsid w:val="001D0D45"/>
    <w:rsid w:val="001D0F07"/>
    <w:rsid w:val="001D1091"/>
    <w:rsid w:val="001D129E"/>
    <w:rsid w:val="001D13DC"/>
    <w:rsid w:val="001D14D5"/>
    <w:rsid w:val="001D16E6"/>
    <w:rsid w:val="001D186D"/>
    <w:rsid w:val="001D19A5"/>
    <w:rsid w:val="001D1A04"/>
    <w:rsid w:val="001D1C79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373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A5A"/>
    <w:rsid w:val="001D4BB5"/>
    <w:rsid w:val="001D4D5D"/>
    <w:rsid w:val="001D4F79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4F"/>
    <w:rsid w:val="001D766F"/>
    <w:rsid w:val="001D770F"/>
    <w:rsid w:val="001D7782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8C1"/>
    <w:rsid w:val="001E293A"/>
    <w:rsid w:val="001E2A83"/>
    <w:rsid w:val="001E2B6A"/>
    <w:rsid w:val="001E2C25"/>
    <w:rsid w:val="001E2D1E"/>
    <w:rsid w:val="001E2E52"/>
    <w:rsid w:val="001E30A3"/>
    <w:rsid w:val="001E30A8"/>
    <w:rsid w:val="001E310B"/>
    <w:rsid w:val="001E3274"/>
    <w:rsid w:val="001E330B"/>
    <w:rsid w:val="001E33A7"/>
    <w:rsid w:val="001E353E"/>
    <w:rsid w:val="001E35C3"/>
    <w:rsid w:val="001E3645"/>
    <w:rsid w:val="001E39D5"/>
    <w:rsid w:val="001E3ABA"/>
    <w:rsid w:val="001E3ABE"/>
    <w:rsid w:val="001E3C07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8E8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CD"/>
    <w:rsid w:val="001E6E23"/>
    <w:rsid w:val="001E6FD3"/>
    <w:rsid w:val="001E7022"/>
    <w:rsid w:val="001E71C8"/>
    <w:rsid w:val="001E71F1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6EA"/>
    <w:rsid w:val="001F0877"/>
    <w:rsid w:val="001F090C"/>
    <w:rsid w:val="001F0978"/>
    <w:rsid w:val="001F0AA7"/>
    <w:rsid w:val="001F0EBE"/>
    <w:rsid w:val="001F1073"/>
    <w:rsid w:val="001F10E5"/>
    <w:rsid w:val="001F11D9"/>
    <w:rsid w:val="001F11F0"/>
    <w:rsid w:val="001F137E"/>
    <w:rsid w:val="001F1509"/>
    <w:rsid w:val="001F15DB"/>
    <w:rsid w:val="001F16B3"/>
    <w:rsid w:val="001F17D7"/>
    <w:rsid w:val="001F18FC"/>
    <w:rsid w:val="001F1B03"/>
    <w:rsid w:val="001F1C2E"/>
    <w:rsid w:val="001F1F9F"/>
    <w:rsid w:val="001F21D9"/>
    <w:rsid w:val="001F2519"/>
    <w:rsid w:val="001F2573"/>
    <w:rsid w:val="001F26AA"/>
    <w:rsid w:val="001F2726"/>
    <w:rsid w:val="001F2B81"/>
    <w:rsid w:val="001F2C1B"/>
    <w:rsid w:val="001F2C3E"/>
    <w:rsid w:val="001F2CF4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6D3"/>
    <w:rsid w:val="001F478A"/>
    <w:rsid w:val="001F48A8"/>
    <w:rsid w:val="001F492D"/>
    <w:rsid w:val="001F4B9C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74"/>
    <w:rsid w:val="001F58A1"/>
    <w:rsid w:val="001F58CB"/>
    <w:rsid w:val="001F58FD"/>
    <w:rsid w:val="001F5C10"/>
    <w:rsid w:val="001F6113"/>
    <w:rsid w:val="001F6219"/>
    <w:rsid w:val="001F6690"/>
    <w:rsid w:val="001F669D"/>
    <w:rsid w:val="001F66E0"/>
    <w:rsid w:val="001F675E"/>
    <w:rsid w:val="001F69F6"/>
    <w:rsid w:val="001F6A2A"/>
    <w:rsid w:val="001F6A3B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72F"/>
    <w:rsid w:val="0020183D"/>
    <w:rsid w:val="00201840"/>
    <w:rsid w:val="0020185D"/>
    <w:rsid w:val="002019AC"/>
    <w:rsid w:val="00201DEF"/>
    <w:rsid w:val="00201F8A"/>
    <w:rsid w:val="00202115"/>
    <w:rsid w:val="0020217C"/>
    <w:rsid w:val="00202544"/>
    <w:rsid w:val="00202776"/>
    <w:rsid w:val="00202AE6"/>
    <w:rsid w:val="00202C67"/>
    <w:rsid w:val="00203159"/>
    <w:rsid w:val="00203493"/>
    <w:rsid w:val="00203674"/>
    <w:rsid w:val="0020391C"/>
    <w:rsid w:val="002039E3"/>
    <w:rsid w:val="00203A51"/>
    <w:rsid w:val="00203B7F"/>
    <w:rsid w:val="00203C04"/>
    <w:rsid w:val="00203ED1"/>
    <w:rsid w:val="0020401C"/>
    <w:rsid w:val="00204104"/>
    <w:rsid w:val="0020433C"/>
    <w:rsid w:val="00204496"/>
    <w:rsid w:val="002045B4"/>
    <w:rsid w:val="002048CB"/>
    <w:rsid w:val="00204906"/>
    <w:rsid w:val="00204D3F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5D0B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B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8B9"/>
    <w:rsid w:val="00211950"/>
    <w:rsid w:val="00211B0E"/>
    <w:rsid w:val="00211B62"/>
    <w:rsid w:val="00211DCF"/>
    <w:rsid w:val="00211E10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5CAB"/>
    <w:rsid w:val="002160A0"/>
    <w:rsid w:val="00216182"/>
    <w:rsid w:val="00216218"/>
    <w:rsid w:val="00216294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942"/>
    <w:rsid w:val="002179C8"/>
    <w:rsid w:val="00217F6D"/>
    <w:rsid w:val="00220060"/>
    <w:rsid w:val="00220150"/>
    <w:rsid w:val="00220230"/>
    <w:rsid w:val="00220279"/>
    <w:rsid w:val="002202B7"/>
    <w:rsid w:val="00220303"/>
    <w:rsid w:val="00220421"/>
    <w:rsid w:val="002207BF"/>
    <w:rsid w:val="00220BC4"/>
    <w:rsid w:val="00220BD9"/>
    <w:rsid w:val="00220C5C"/>
    <w:rsid w:val="00220FF1"/>
    <w:rsid w:val="002210BF"/>
    <w:rsid w:val="002211F1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5D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DF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00F"/>
    <w:rsid w:val="00231176"/>
    <w:rsid w:val="00231202"/>
    <w:rsid w:val="0023123F"/>
    <w:rsid w:val="0023133F"/>
    <w:rsid w:val="002313F3"/>
    <w:rsid w:val="0023140A"/>
    <w:rsid w:val="002314D7"/>
    <w:rsid w:val="00231AEF"/>
    <w:rsid w:val="00231BC2"/>
    <w:rsid w:val="00231D47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70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485"/>
    <w:rsid w:val="00240513"/>
    <w:rsid w:val="002405C7"/>
    <w:rsid w:val="0024090B"/>
    <w:rsid w:val="00240C7A"/>
    <w:rsid w:val="00240D64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9C6"/>
    <w:rsid w:val="002449DD"/>
    <w:rsid w:val="00244B0A"/>
    <w:rsid w:val="00244C9D"/>
    <w:rsid w:val="00244D0C"/>
    <w:rsid w:val="00244E77"/>
    <w:rsid w:val="002450CF"/>
    <w:rsid w:val="002450DE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CD8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6F0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617"/>
    <w:rsid w:val="0025169D"/>
    <w:rsid w:val="0025183B"/>
    <w:rsid w:val="00251A7A"/>
    <w:rsid w:val="00251BB9"/>
    <w:rsid w:val="00251D43"/>
    <w:rsid w:val="00251DAE"/>
    <w:rsid w:val="00251EF2"/>
    <w:rsid w:val="00251F5D"/>
    <w:rsid w:val="00251FE5"/>
    <w:rsid w:val="00252021"/>
    <w:rsid w:val="002521C0"/>
    <w:rsid w:val="002522E9"/>
    <w:rsid w:val="002525CF"/>
    <w:rsid w:val="002525D6"/>
    <w:rsid w:val="002525FF"/>
    <w:rsid w:val="00252952"/>
    <w:rsid w:val="002529E7"/>
    <w:rsid w:val="00252A14"/>
    <w:rsid w:val="00252BAA"/>
    <w:rsid w:val="00252C54"/>
    <w:rsid w:val="00252D8F"/>
    <w:rsid w:val="00252EE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DDD"/>
    <w:rsid w:val="00255EC5"/>
    <w:rsid w:val="00255F84"/>
    <w:rsid w:val="00255FBA"/>
    <w:rsid w:val="002560BB"/>
    <w:rsid w:val="00256132"/>
    <w:rsid w:val="00256260"/>
    <w:rsid w:val="00256412"/>
    <w:rsid w:val="0025648B"/>
    <w:rsid w:val="00256A6A"/>
    <w:rsid w:val="00256B8E"/>
    <w:rsid w:val="00256D4E"/>
    <w:rsid w:val="00257029"/>
    <w:rsid w:val="00257048"/>
    <w:rsid w:val="002570E5"/>
    <w:rsid w:val="00257158"/>
    <w:rsid w:val="002572E4"/>
    <w:rsid w:val="0025731E"/>
    <w:rsid w:val="00257649"/>
    <w:rsid w:val="00257665"/>
    <w:rsid w:val="00257929"/>
    <w:rsid w:val="002579BD"/>
    <w:rsid w:val="002579C2"/>
    <w:rsid w:val="00257A23"/>
    <w:rsid w:val="00257B81"/>
    <w:rsid w:val="00257FAB"/>
    <w:rsid w:val="0026005D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7C"/>
    <w:rsid w:val="002616E8"/>
    <w:rsid w:val="0026171E"/>
    <w:rsid w:val="0026183B"/>
    <w:rsid w:val="00261922"/>
    <w:rsid w:val="00261A66"/>
    <w:rsid w:val="00261BC7"/>
    <w:rsid w:val="00262047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6C5"/>
    <w:rsid w:val="00270776"/>
    <w:rsid w:val="002707A8"/>
    <w:rsid w:val="002708EA"/>
    <w:rsid w:val="00270B61"/>
    <w:rsid w:val="00270B8F"/>
    <w:rsid w:val="00270C4C"/>
    <w:rsid w:val="00270DA3"/>
    <w:rsid w:val="00270EBC"/>
    <w:rsid w:val="00271024"/>
    <w:rsid w:val="00271262"/>
    <w:rsid w:val="002712C8"/>
    <w:rsid w:val="00271351"/>
    <w:rsid w:val="00271665"/>
    <w:rsid w:val="002718DC"/>
    <w:rsid w:val="00271B4B"/>
    <w:rsid w:val="00271FD5"/>
    <w:rsid w:val="00272192"/>
    <w:rsid w:val="0027219A"/>
    <w:rsid w:val="00272283"/>
    <w:rsid w:val="00272290"/>
    <w:rsid w:val="0027239C"/>
    <w:rsid w:val="00272471"/>
    <w:rsid w:val="00272503"/>
    <w:rsid w:val="0027277A"/>
    <w:rsid w:val="002727F3"/>
    <w:rsid w:val="00272909"/>
    <w:rsid w:val="00272A87"/>
    <w:rsid w:val="00272C66"/>
    <w:rsid w:val="00272EA9"/>
    <w:rsid w:val="00272FDD"/>
    <w:rsid w:val="002731FB"/>
    <w:rsid w:val="002732BC"/>
    <w:rsid w:val="0027394F"/>
    <w:rsid w:val="002739E9"/>
    <w:rsid w:val="00273B91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3F7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5C4"/>
    <w:rsid w:val="00276A89"/>
    <w:rsid w:val="00276D7C"/>
    <w:rsid w:val="00276E53"/>
    <w:rsid w:val="00276ED8"/>
    <w:rsid w:val="00276EFF"/>
    <w:rsid w:val="00276F42"/>
    <w:rsid w:val="00277008"/>
    <w:rsid w:val="0027705A"/>
    <w:rsid w:val="00277345"/>
    <w:rsid w:val="002774DD"/>
    <w:rsid w:val="00277724"/>
    <w:rsid w:val="00277788"/>
    <w:rsid w:val="00277833"/>
    <w:rsid w:val="0028004D"/>
    <w:rsid w:val="0028007A"/>
    <w:rsid w:val="00280156"/>
    <w:rsid w:val="00280215"/>
    <w:rsid w:val="002802A7"/>
    <w:rsid w:val="00280367"/>
    <w:rsid w:val="002805E8"/>
    <w:rsid w:val="002806E6"/>
    <w:rsid w:val="002807CC"/>
    <w:rsid w:val="00280846"/>
    <w:rsid w:val="00280B7D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5B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CE4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0C9"/>
    <w:rsid w:val="002871C1"/>
    <w:rsid w:val="002873CF"/>
    <w:rsid w:val="00287411"/>
    <w:rsid w:val="00287491"/>
    <w:rsid w:val="002874EE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0E60"/>
    <w:rsid w:val="00290FB1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32"/>
    <w:rsid w:val="00292C64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3F7B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68F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393"/>
    <w:rsid w:val="002A3437"/>
    <w:rsid w:val="002A347C"/>
    <w:rsid w:val="002A356C"/>
    <w:rsid w:val="002A366D"/>
    <w:rsid w:val="002A378F"/>
    <w:rsid w:val="002A37C2"/>
    <w:rsid w:val="002A38CB"/>
    <w:rsid w:val="002A399D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42"/>
    <w:rsid w:val="002A5352"/>
    <w:rsid w:val="002A53B7"/>
    <w:rsid w:val="002A5504"/>
    <w:rsid w:val="002A5E0D"/>
    <w:rsid w:val="002A5E81"/>
    <w:rsid w:val="002A5F0C"/>
    <w:rsid w:val="002A5F92"/>
    <w:rsid w:val="002A5FA1"/>
    <w:rsid w:val="002A608C"/>
    <w:rsid w:val="002A614B"/>
    <w:rsid w:val="002A6421"/>
    <w:rsid w:val="002A64B5"/>
    <w:rsid w:val="002A650F"/>
    <w:rsid w:val="002A67F2"/>
    <w:rsid w:val="002A689D"/>
    <w:rsid w:val="002A68D3"/>
    <w:rsid w:val="002A6902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549"/>
    <w:rsid w:val="002A778C"/>
    <w:rsid w:val="002A7878"/>
    <w:rsid w:val="002A7881"/>
    <w:rsid w:val="002A790C"/>
    <w:rsid w:val="002A7A43"/>
    <w:rsid w:val="002A7AB7"/>
    <w:rsid w:val="002A7C8D"/>
    <w:rsid w:val="002A7F22"/>
    <w:rsid w:val="002A7F2E"/>
    <w:rsid w:val="002A7FFA"/>
    <w:rsid w:val="002B00E2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EC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BE7"/>
    <w:rsid w:val="002B2C1C"/>
    <w:rsid w:val="002B2C77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6ED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D6F"/>
    <w:rsid w:val="002B4FD9"/>
    <w:rsid w:val="002B4FEF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03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764"/>
    <w:rsid w:val="002B6937"/>
    <w:rsid w:val="002B6974"/>
    <w:rsid w:val="002B6A6E"/>
    <w:rsid w:val="002B7116"/>
    <w:rsid w:val="002B7248"/>
    <w:rsid w:val="002B7270"/>
    <w:rsid w:val="002B72A7"/>
    <w:rsid w:val="002B769E"/>
    <w:rsid w:val="002B780B"/>
    <w:rsid w:val="002B78A8"/>
    <w:rsid w:val="002B7935"/>
    <w:rsid w:val="002B7A3C"/>
    <w:rsid w:val="002B7D75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B6A"/>
    <w:rsid w:val="002C2BE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17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99B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410"/>
    <w:rsid w:val="002C6505"/>
    <w:rsid w:val="002C6568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6E14"/>
    <w:rsid w:val="002C7055"/>
    <w:rsid w:val="002C71AF"/>
    <w:rsid w:val="002C7219"/>
    <w:rsid w:val="002C72E6"/>
    <w:rsid w:val="002C7448"/>
    <w:rsid w:val="002C74C3"/>
    <w:rsid w:val="002C7669"/>
    <w:rsid w:val="002C771B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1335"/>
    <w:rsid w:val="002D1385"/>
    <w:rsid w:val="002D15B5"/>
    <w:rsid w:val="002D1816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6B8"/>
    <w:rsid w:val="002D26C5"/>
    <w:rsid w:val="002D26E8"/>
    <w:rsid w:val="002D2C1A"/>
    <w:rsid w:val="002D2D23"/>
    <w:rsid w:val="002D2D41"/>
    <w:rsid w:val="002D2D8F"/>
    <w:rsid w:val="002D2FE0"/>
    <w:rsid w:val="002D314F"/>
    <w:rsid w:val="002D31D9"/>
    <w:rsid w:val="002D3309"/>
    <w:rsid w:val="002D33EA"/>
    <w:rsid w:val="002D34BC"/>
    <w:rsid w:val="002D36BF"/>
    <w:rsid w:val="002D38B6"/>
    <w:rsid w:val="002D3929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1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1F93"/>
    <w:rsid w:val="002E216A"/>
    <w:rsid w:val="002E225A"/>
    <w:rsid w:val="002E24D5"/>
    <w:rsid w:val="002E256C"/>
    <w:rsid w:val="002E275B"/>
    <w:rsid w:val="002E2B30"/>
    <w:rsid w:val="002E2B9E"/>
    <w:rsid w:val="002E2DD4"/>
    <w:rsid w:val="002E2E01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0ECC"/>
    <w:rsid w:val="002F1039"/>
    <w:rsid w:val="002F1239"/>
    <w:rsid w:val="002F12FB"/>
    <w:rsid w:val="002F149E"/>
    <w:rsid w:val="002F1578"/>
    <w:rsid w:val="002F1654"/>
    <w:rsid w:val="002F1705"/>
    <w:rsid w:val="002F1757"/>
    <w:rsid w:val="002F18CD"/>
    <w:rsid w:val="002F1A63"/>
    <w:rsid w:val="002F1BA6"/>
    <w:rsid w:val="002F1CAF"/>
    <w:rsid w:val="002F1D15"/>
    <w:rsid w:val="002F20E4"/>
    <w:rsid w:val="002F230D"/>
    <w:rsid w:val="002F23A8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75B"/>
    <w:rsid w:val="002F38C5"/>
    <w:rsid w:val="002F390F"/>
    <w:rsid w:val="002F3A39"/>
    <w:rsid w:val="002F3B30"/>
    <w:rsid w:val="002F3DD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1A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9B"/>
    <w:rsid w:val="002F5E2F"/>
    <w:rsid w:val="002F5EA7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2A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8A8"/>
    <w:rsid w:val="00302AD2"/>
    <w:rsid w:val="00302BB5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4DB6"/>
    <w:rsid w:val="003051E8"/>
    <w:rsid w:val="00305357"/>
    <w:rsid w:val="003053C2"/>
    <w:rsid w:val="00305475"/>
    <w:rsid w:val="003054CC"/>
    <w:rsid w:val="00305502"/>
    <w:rsid w:val="0030551A"/>
    <w:rsid w:val="003055F3"/>
    <w:rsid w:val="00305637"/>
    <w:rsid w:val="0030581E"/>
    <w:rsid w:val="003059BB"/>
    <w:rsid w:val="00305B06"/>
    <w:rsid w:val="00305B36"/>
    <w:rsid w:val="00305C39"/>
    <w:rsid w:val="00305D6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2B"/>
    <w:rsid w:val="00306FBB"/>
    <w:rsid w:val="00307165"/>
    <w:rsid w:val="0030718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0EA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2DB4"/>
    <w:rsid w:val="00313137"/>
    <w:rsid w:val="0031324D"/>
    <w:rsid w:val="003133B3"/>
    <w:rsid w:val="0031340D"/>
    <w:rsid w:val="00313454"/>
    <w:rsid w:val="003136FC"/>
    <w:rsid w:val="00313745"/>
    <w:rsid w:val="00313863"/>
    <w:rsid w:val="00313DE7"/>
    <w:rsid w:val="0031406B"/>
    <w:rsid w:val="00314431"/>
    <w:rsid w:val="0031444B"/>
    <w:rsid w:val="0031454D"/>
    <w:rsid w:val="0031466E"/>
    <w:rsid w:val="00314704"/>
    <w:rsid w:val="00314783"/>
    <w:rsid w:val="003147F5"/>
    <w:rsid w:val="00314BC2"/>
    <w:rsid w:val="00314CC0"/>
    <w:rsid w:val="00315527"/>
    <w:rsid w:val="0031555D"/>
    <w:rsid w:val="00315811"/>
    <w:rsid w:val="00315948"/>
    <w:rsid w:val="003159C5"/>
    <w:rsid w:val="003159F2"/>
    <w:rsid w:val="00315BBA"/>
    <w:rsid w:val="00315C0B"/>
    <w:rsid w:val="00315C7C"/>
    <w:rsid w:val="00315C7E"/>
    <w:rsid w:val="00315CF5"/>
    <w:rsid w:val="00315D1C"/>
    <w:rsid w:val="00315E12"/>
    <w:rsid w:val="00315EB0"/>
    <w:rsid w:val="00315F4D"/>
    <w:rsid w:val="00315FDA"/>
    <w:rsid w:val="00315FF1"/>
    <w:rsid w:val="00316012"/>
    <w:rsid w:val="0031630C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38B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EC4"/>
    <w:rsid w:val="00322FDF"/>
    <w:rsid w:val="0032312C"/>
    <w:rsid w:val="00323488"/>
    <w:rsid w:val="00323550"/>
    <w:rsid w:val="003235C7"/>
    <w:rsid w:val="003235E5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48D"/>
    <w:rsid w:val="0032553C"/>
    <w:rsid w:val="0032561C"/>
    <w:rsid w:val="00325631"/>
    <w:rsid w:val="00325856"/>
    <w:rsid w:val="00325A66"/>
    <w:rsid w:val="00325BDF"/>
    <w:rsid w:val="00325CEE"/>
    <w:rsid w:val="00325D82"/>
    <w:rsid w:val="00325DD2"/>
    <w:rsid w:val="00326103"/>
    <w:rsid w:val="0032636E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2FC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016"/>
    <w:rsid w:val="003302BE"/>
    <w:rsid w:val="003303FF"/>
    <w:rsid w:val="003305A2"/>
    <w:rsid w:val="00330678"/>
    <w:rsid w:val="0033073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6E0"/>
    <w:rsid w:val="00331791"/>
    <w:rsid w:val="003317CC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AA3"/>
    <w:rsid w:val="00332CA8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861"/>
    <w:rsid w:val="003349EB"/>
    <w:rsid w:val="00334B9B"/>
    <w:rsid w:val="00334BD6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F7"/>
    <w:rsid w:val="003364EB"/>
    <w:rsid w:val="00336565"/>
    <w:rsid w:val="003368F5"/>
    <w:rsid w:val="00336CBE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966"/>
    <w:rsid w:val="00347AAA"/>
    <w:rsid w:val="00347D80"/>
    <w:rsid w:val="00347FA1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2F"/>
    <w:rsid w:val="003507CD"/>
    <w:rsid w:val="0035082C"/>
    <w:rsid w:val="00350A7F"/>
    <w:rsid w:val="00350ABA"/>
    <w:rsid w:val="00350CC5"/>
    <w:rsid w:val="00350CE3"/>
    <w:rsid w:val="00350D69"/>
    <w:rsid w:val="00350D7A"/>
    <w:rsid w:val="00350FCC"/>
    <w:rsid w:val="00351226"/>
    <w:rsid w:val="00351236"/>
    <w:rsid w:val="00351283"/>
    <w:rsid w:val="00351382"/>
    <w:rsid w:val="003516B0"/>
    <w:rsid w:val="0035189B"/>
    <w:rsid w:val="003519C4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48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781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9AE"/>
    <w:rsid w:val="00357A9F"/>
    <w:rsid w:val="00360001"/>
    <w:rsid w:val="0036001A"/>
    <w:rsid w:val="00360217"/>
    <w:rsid w:val="00360301"/>
    <w:rsid w:val="00360438"/>
    <w:rsid w:val="003605AA"/>
    <w:rsid w:val="003606D3"/>
    <w:rsid w:val="003607A3"/>
    <w:rsid w:val="00360915"/>
    <w:rsid w:val="00360BEE"/>
    <w:rsid w:val="00360DAA"/>
    <w:rsid w:val="003612C7"/>
    <w:rsid w:val="0036148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21"/>
    <w:rsid w:val="00362DD3"/>
    <w:rsid w:val="00362DF6"/>
    <w:rsid w:val="00362E59"/>
    <w:rsid w:val="0036304F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D34"/>
    <w:rsid w:val="00363D8F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4D25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EAA"/>
    <w:rsid w:val="00366FE1"/>
    <w:rsid w:val="00367053"/>
    <w:rsid w:val="0036738B"/>
    <w:rsid w:val="003674E8"/>
    <w:rsid w:val="003676C5"/>
    <w:rsid w:val="0036787A"/>
    <w:rsid w:val="003678B1"/>
    <w:rsid w:val="00367BD7"/>
    <w:rsid w:val="00367F44"/>
    <w:rsid w:val="003702EF"/>
    <w:rsid w:val="00370319"/>
    <w:rsid w:val="00370354"/>
    <w:rsid w:val="00370355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17"/>
    <w:rsid w:val="00372DAE"/>
    <w:rsid w:val="00372DFF"/>
    <w:rsid w:val="00373184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C17"/>
    <w:rsid w:val="00374DB9"/>
    <w:rsid w:val="00375371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B43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2F53"/>
    <w:rsid w:val="00383130"/>
    <w:rsid w:val="00383146"/>
    <w:rsid w:val="003836C7"/>
    <w:rsid w:val="00383898"/>
    <w:rsid w:val="00383A22"/>
    <w:rsid w:val="00383A40"/>
    <w:rsid w:val="00383B03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5ED3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1F86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E8C"/>
    <w:rsid w:val="00392FE1"/>
    <w:rsid w:val="0039327E"/>
    <w:rsid w:val="00393395"/>
    <w:rsid w:val="00393B31"/>
    <w:rsid w:val="00393C45"/>
    <w:rsid w:val="00393C8A"/>
    <w:rsid w:val="00393E08"/>
    <w:rsid w:val="00393E1C"/>
    <w:rsid w:val="00393F63"/>
    <w:rsid w:val="00394284"/>
    <w:rsid w:val="003942BB"/>
    <w:rsid w:val="00394372"/>
    <w:rsid w:val="0039455D"/>
    <w:rsid w:val="003945F0"/>
    <w:rsid w:val="00394852"/>
    <w:rsid w:val="003948EA"/>
    <w:rsid w:val="0039491A"/>
    <w:rsid w:val="00394ADF"/>
    <w:rsid w:val="00394B85"/>
    <w:rsid w:val="00394DC1"/>
    <w:rsid w:val="0039511E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31"/>
    <w:rsid w:val="00396995"/>
    <w:rsid w:val="00396A23"/>
    <w:rsid w:val="00396A3C"/>
    <w:rsid w:val="00396D9C"/>
    <w:rsid w:val="00396DA3"/>
    <w:rsid w:val="00396EC7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E4C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EB0"/>
    <w:rsid w:val="003A2F1E"/>
    <w:rsid w:val="003A3258"/>
    <w:rsid w:val="003A342F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685"/>
    <w:rsid w:val="003A7A2F"/>
    <w:rsid w:val="003A7AE2"/>
    <w:rsid w:val="003A7C21"/>
    <w:rsid w:val="003A7CC1"/>
    <w:rsid w:val="003A7D5D"/>
    <w:rsid w:val="003B0108"/>
    <w:rsid w:val="003B0196"/>
    <w:rsid w:val="003B0485"/>
    <w:rsid w:val="003B04B2"/>
    <w:rsid w:val="003B04B6"/>
    <w:rsid w:val="003B04BA"/>
    <w:rsid w:val="003B0752"/>
    <w:rsid w:val="003B075C"/>
    <w:rsid w:val="003B0A1E"/>
    <w:rsid w:val="003B0A3F"/>
    <w:rsid w:val="003B0A6B"/>
    <w:rsid w:val="003B0B21"/>
    <w:rsid w:val="003B0BB7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05"/>
    <w:rsid w:val="003B17D5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514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053"/>
    <w:rsid w:val="003B516F"/>
    <w:rsid w:val="003B52FB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1F8"/>
    <w:rsid w:val="003B63B7"/>
    <w:rsid w:val="003B6629"/>
    <w:rsid w:val="003B66A0"/>
    <w:rsid w:val="003B6768"/>
    <w:rsid w:val="003B68AC"/>
    <w:rsid w:val="003B6A04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1B3"/>
    <w:rsid w:val="003C1280"/>
    <w:rsid w:val="003C1352"/>
    <w:rsid w:val="003C1390"/>
    <w:rsid w:val="003C152C"/>
    <w:rsid w:val="003C152D"/>
    <w:rsid w:val="003C1697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1F"/>
    <w:rsid w:val="003C1FDE"/>
    <w:rsid w:val="003C2127"/>
    <w:rsid w:val="003C2256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2F8"/>
    <w:rsid w:val="003C33A2"/>
    <w:rsid w:val="003C3554"/>
    <w:rsid w:val="003C3708"/>
    <w:rsid w:val="003C3720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54D"/>
    <w:rsid w:val="003C46B1"/>
    <w:rsid w:val="003C46E6"/>
    <w:rsid w:val="003C483E"/>
    <w:rsid w:val="003C4876"/>
    <w:rsid w:val="003C4908"/>
    <w:rsid w:val="003C4A13"/>
    <w:rsid w:val="003C4D99"/>
    <w:rsid w:val="003C4E93"/>
    <w:rsid w:val="003C5360"/>
    <w:rsid w:val="003C5504"/>
    <w:rsid w:val="003C5523"/>
    <w:rsid w:val="003C58A8"/>
    <w:rsid w:val="003C5A29"/>
    <w:rsid w:val="003C5C07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9D8"/>
    <w:rsid w:val="003D0A11"/>
    <w:rsid w:val="003D0C2D"/>
    <w:rsid w:val="003D1068"/>
    <w:rsid w:val="003D1090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02A"/>
    <w:rsid w:val="003D2117"/>
    <w:rsid w:val="003D215A"/>
    <w:rsid w:val="003D2188"/>
    <w:rsid w:val="003D24C9"/>
    <w:rsid w:val="003D24EE"/>
    <w:rsid w:val="003D2C7B"/>
    <w:rsid w:val="003D2C9F"/>
    <w:rsid w:val="003D2CD7"/>
    <w:rsid w:val="003D2DCE"/>
    <w:rsid w:val="003D2F66"/>
    <w:rsid w:val="003D3147"/>
    <w:rsid w:val="003D3208"/>
    <w:rsid w:val="003D32F8"/>
    <w:rsid w:val="003D3456"/>
    <w:rsid w:val="003D345D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9B"/>
    <w:rsid w:val="003E17DB"/>
    <w:rsid w:val="003E1801"/>
    <w:rsid w:val="003E184A"/>
    <w:rsid w:val="003E1890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3F9A"/>
    <w:rsid w:val="003E42D9"/>
    <w:rsid w:val="003E44D7"/>
    <w:rsid w:val="003E4610"/>
    <w:rsid w:val="003E478C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53"/>
    <w:rsid w:val="003E5810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5C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928"/>
    <w:rsid w:val="003E7AA3"/>
    <w:rsid w:val="003E7B95"/>
    <w:rsid w:val="003E7D1F"/>
    <w:rsid w:val="003E7DDE"/>
    <w:rsid w:val="003E7E0D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3E"/>
    <w:rsid w:val="003F12C1"/>
    <w:rsid w:val="003F12E7"/>
    <w:rsid w:val="003F13A4"/>
    <w:rsid w:val="003F140D"/>
    <w:rsid w:val="003F14AE"/>
    <w:rsid w:val="003F16B8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2"/>
    <w:rsid w:val="003F1D8D"/>
    <w:rsid w:val="003F1EEB"/>
    <w:rsid w:val="003F1F62"/>
    <w:rsid w:val="003F1FCE"/>
    <w:rsid w:val="003F209A"/>
    <w:rsid w:val="003F22EA"/>
    <w:rsid w:val="003F26FA"/>
    <w:rsid w:val="003F2735"/>
    <w:rsid w:val="003F2742"/>
    <w:rsid w:val="003F2794"/>
    <w:rsid w:val="003F28EE"/>
    <w:rsid w:val="003F29AA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79"/>
    <w:rsid w:val="003F4088"/>
    <w:rsid w:val="003F4189"/>
    <w:rsid w:val="003F420E"/>
    <w:rsid w:val="003F434D"/>
    <w:rsid w:val="003F4445"/>
    <w:rsid w:val="003F45FC"/>
    <w:rsid w:val="003F48AF"/>
    <w:rsid w:val="003F49A4"/>
    <w:rsid w:val="003F4B2F"/>
    <w:rsid w:val="003F4BC0"/>
    <w:rsid w:val="003F4CA7"/>
    <w:rsid w:val="003F4D7E"/>
    <w:rsid w:val="003F4F2C"/>
    <w:rsid w:val="003F4FD4"/>
    <w:rsid w:val="003F53FD"/>
    <w:rsid w:val="003F553E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5DE"/>
    <w:rsid w:val="003F6BD3"/>
    <w:rsid w:val="003F6BDA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1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B4A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90"/>
    <w:rsid w:val="004047F9"/>
    <w:rsid w:val="00404811"/>
    <w:rsid w:val="00404985"/>
    <w:rsid w:val="004049BB"/>
    <w:rsid w:val="00404EA1"/>
    <w:rsid w:val="00404EC1"/>
    <w:rsid w:val="00404EC5"/>
    <w:rsid w:val="00405001"/>
    <w:rsid w:val="004050EC"/>
    <w:rsid w:val="0040517C"/>
    <w:rsid w:val="004051D1"/>
    <w:rsid w:val="0040565C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47D"/>
    <w:rsid w:val="00410680"/>
    <w:rsid w:val="0041072F"/>
    <w:rsid w:val="004109FE"/>
    <w:rsid w:val="00410A0C"/>
    <w:rsid w:val="00410BA3"/>
    <w:rsid w:val="00410D79"/>
    <w:rsid w:val="00410D8E"/>
    <w:rsid w:val="00410E6B"/>
    <w:rsid w:val="00410FAC"/>
    <w:rsid w:val="00410FD3"/>
    <w:rsid w:val="00411092"/>
    <w:rsid w:val="004115A8"/>
    <w:rsid w:val="0041163C"/>
    <w:rsid w:val="00411658"/>
    <w:rsid w:val="004116CA"/>
    <w:rsid w:val="004116DC"/>
    <w:rsid w:val="0041185D"/>
    <w:rsid w:val="00411B50"/>
    <w:rsid w:val="00411CA1"/>
    <w:rsid w:val="004120D4"/>
    <w:rsid w:val="004120DC"/>
    <w:rsid w:val="004120F7"/>
    <w:rsid w:val="004121DE"/>
    <w:rsid w:val="004121ED"/>
    <w:rsid w:val="004122E0"/>
    <w:rsid w:val="0041233F"/>
    <w:rsid w:val="004123F5"/>
    <w:rsid w:val="00412516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8F0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35"/>
    <w:rsid w:val="004173F7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0FF3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CD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E"/>
    <w:rsid w:val="004244D3"/>
    <w:rsid w:val="00424539"/>
    <w:rsid w:val="004246BE"/>
    <w:rsid w:val="00424987"/>
    <w:rsid w:val="00424BAB"/>
    <w:rsid w:val="00424C05"/>
    <w:rsid w:val="00424DF2"/>
    <w:rsid w:val="00424DF9"/>
    <w:rsid w:val="00425009"/>
    <w:rsid w:val="004252B3"/>
    <w:rsid w:val="004253C8"/>
    <w:rsid w:val="00425669"/>
    <w:rsid w:val="0042584C"/>
    <w:rsid w:val="00425867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DF1"/>
    <w:rsid w:val="00426E5C"/>
    <w:rsid w:val="00426F13"/>
    <w:rsid w:val="00427030"/>
    <w:rsid w:val="0042703B"/>
    <w:rsid w:val="0042727F"/>
    <w:rsid w:val="004272A0"/>
    <w:rsid w:val="004272C5"/>
    <w:rsid w:val="0042734C"/>
    <w:rsid w:val="00427355"/>
    <w:rsid w:val="004273C2"/>
    <w:rsid w:val="0042746E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073"/>
    <w:rsid w:val="004304FE"/>
    <w:rsid w:val="00430557"/>
    <w:rsid w:val="0043078C"/>
    <w:rsid w:val="00430AB9"/>
    <w:rsid w:val="00430F8A"/>
    <w:rsid w:val="0043106A"/>
    <w:rsid w:val="004311F1"/>
    <w:rsid w:val="00431201"/>
    <w:rsid w:val="004314A4"/>
    <w:rsid w:val="004314DD"/>
    <w:rsid w:val="0043161F"/>
    <w:rsid w:val="004318E7"/>
    <w:rsid w:val="0043193E"/>
    <w:rsid w:val="00431B0B"/>
    <w:rsid w:val="00431C08"/>
    <w:rsid w:val="00431C9A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7D6"/>
    <w:rsid w:val="004339BA"/>
    <w:rsid w:val="00433BC0"/>
    <w:rsid w:val="00433D60"/>
    <w:rsid w:val="00433E6F"/>
    <w:rsid w:val="0043404C"/>
    <w:rsid w:val="004341AA"/>
    <w:rsid w:val="004343C1"/>
    <w:rsid w:val="0043448D"/>
    <w:rsid w:val="0043492C"/>
    <w:rsid w:val="00434AFF"/>
    <w:rsid w:val="00434D7A"/>
    <w:rsid w:val="00434E3D"/>
    <w:rsid w:val="00435031"/>
    <w:rsid w:val="004350C6"/>
    <w:rsid w:val="00435165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1B6"/>
    <w:rsid w:val="00437279"/>
    <w:rsid w:val="0043728C"/>
    <w:rsid w:val="004372BE"/>
    <w:rsid w:val="004375A4"/>
    <w:rsid w:val="00437C33"/>
    <w:rsid w:val="00437C95"/>
    <w:rsid w:val="00437CAE"/>
    <w:rsid w:val="00437CD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0FFA"/>
    <w:rsid w:val="00441182"/>
    <w:rsid w:val="00441196"/>
    <w:rsid w:val="004415C0"/>
    <w:rsid w:val="00441670"/>
    <w:rsid w:val="0044171C"/>
    <w:rsid w:val="00441887"/>
    <w:rsid w:val="00441A32"/>
    <w:rsid w:val="00441AA3"/>
    <w:rsid w:val="00441B0E"/>
    <w:rsid w:val="00441B78"/>
    <w:rsid w:val="00441ECA"/>
    <w:rsid w:val="0044220C"/>
    <w:rsid w:val="00442254"/>
    <w:rsid w:val="00442437"/>
    <w:rsid w:val="00442874"/>
    <w:rsid w:val="00442CCA"/>
    <w:rsid w:val="00442E0C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E5"/>
    <w:rsid w:val="004445F1"/>
    <w:rsid w:val="00444902"/>
    <w:rsid w:val="00444A8E"/>
    <w:rsid w:val="00444AF5"/>
    <w:rsid w:val="00444B85"/>
    <w:rsid w:val="00444D4A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558"/>
    <w:rsid w:val="004466C6"/>
    <w:rsid w:val="0044678D"/>
    <w:rsid w:val="004467A3"/>
    <w:rsid w:val="00446825"/>
    <w:rsid w:val="00446854"/>
    <w:rsid w:val="00446A1E"/>
    <w:rsid w:val="00446A57"/>
    <w:rsid w:val="00446B3F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191"/>
    <w:rsid w:val="00451501"/>
    <w:rsid w:val="004515AE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2E3"/>
    <w:rsid w:val="004522FE"/>
    <w:rsid w:val="00452460"/>
    <w:rsid w:val="004524AE"/>
    <w:rsid w:val="00452519"/>
    <w:rsid w:val="004529BC"/>
    <w:rsid w:val="00452A06"/>
    <w:rsid w:val="00452A2D"/>
    <w:rsid w:val="00452A35"/>
    <w:rsid w:val="00452D32"/>
    <w:rsid w:val="00452DF2"/>
    <w:rsid w:val="00453051"/>
    <w:rsid w:val="00453075"/>
    <w:rsid w:val="0045309B"/>
    <w:rsid w:val="00453175"/>
    <w:rsid w:val="0045329E"/>
    <w:rsid w:val="004532F0"/>
    <w:rsid w:val="0045366F"/>
    <w:rsid w:val="004537AF"/>
    <w:rsid w:val="00453AAA"/>
    <w:rsid w:val="00454510"/>
    <w:rsid w:val="00454649"/>
    <w:rsid w:val="004546FC"/>
    <w:rsid w:val="00454883"/>
    <w:rsid w:val="004548DE"/>
    <w:rsid w:val="00454A73"/>
    <w:rsid w:val="00454B8B"/>
    <w:rsid w:val="00454D24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CF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BDA"/>
    <w:rsid w:val="00457DE1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1F6"/>
    <w:rsid w:val="004623D4"/>
    <w:rsid w:val="0046241A"/>
    <w:rsid w:val="0046241B"/>
    <w:rsid w:val="0046246C"/>
    <w:rsid w:val="004626A4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2FE"/>
    <w:rsid w:val="0046442D"/>
    <w:rsid w:val="00464838"/>
    <w:rsid w:val="00464C78"/>
    <w:rsid w:val="00464DEE"/>
    <w:rsid w:val="00464E62"/>
    <w:rsid w:val="00465189"/>
    <w:rsid w:val="00465418"/>
    <w:rsid w:val="00465434"/>
    <w:rsid w:val="0046547F"/>
    <w:rsid w:val="004658E0"/>
    <w:rsid w:val="00465B0E"/>
    <w:rsid w:val="00465D03"/>
    <w:rsid w:val="00465FEB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4A6"/>
    <w:rsid w:val="00472550"/>
    <w:rsid w:val="00472858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B05"/>
    <w:rsid w:val="00474CFC"/>
    <w:rsid w:val="00474E44"/>
    <w:rsid w:val="00475132"/>
    <w:rsid w:val="0047530F"/>
    <w:rsid w:val="004753AD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385"/>
    <w:rsid w:val="004804A8"/>
    <w:rsid w:val="00480A0C"/>
    <w:rsid w:val="00480A9B"/>
    <w:rsid w:val="00480B9A"/>
    <w:rsid w:val="00480C4C"/>
    <w:rsid w:val="00480C6A"/>
    <w:rsid w:val="00480EF7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58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0D6"/>
    <w:rsid w:val="004834C2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EC"/>
    <w:rsid w:val="00485038"/>
    <w:rsid w:val="0048505A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C6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CEC"/>
    <w:rsid w:val="00486D8B"/>
    <w:rsid w:val="00486EDD"/>
    <w:rsid w:val="00486F4D"/>
    <w:rsid w:val="00486F9A"/>
    <w:rsid w:val="004870BE"/>
    <w:rsid w:val="00487638"/>
    <w:rsid w:val="00487845"/>
    <w:rsid w:val="0048792B"/>
    <w:rsid w:val="00487965"/>
    <w:rsid w:val="00487983"/>
    <w:rsid w:val="00487A33"/>
    <w:rsid w:val="00487AA7"/>
    <w:rsid w:val="00487AB3"/>
    <w:rsid w:val="00487DB7"/>
    <w:rsid w:val="00490005"/>
    <w:rsid w:val="00490051"/>
    <w:rsid w:val="00490304"/>
    <w:rsid w:val="004904D7"/>
    <w:rsid w:val="004904F1"/>
    <w:rsid w:val="004905B3"/>
    <w:rsid w:val="0049070E"/>
    <w:rsid w:val="004907C6"/>
    <w:rsid w:val="004908D5"/>
    <w:rsid w:val="00490BBC"/>
    <w:rsid w:val="00490BD2"/>
    <w:rsid w:val="00490F72"/>
    <w:rsid w:val="00490F9F"/>
    <w:rsid w:val="0049109F"/>
    <w:rsid w:val="00491195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5DD"/>
    <w:rsid w:val="004929B6"/>
    <w:rsid w:val="004929E0"/>
    <w:rsid w:val="00492DEA"/>
    <w:rsid w:val="00492E5E"/>
    <w:rsid w:val="00493112"/>
    <w:rsid w:val="00493148"/>
    <w:rsid w:val="0049356F"/>
    <w:rsid w:val="00493594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4D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66"/>
    <w:rsid w:val="00495C52"/>
    <w:rsid w:val="00495D55"/>
    <w:rsid w:val="00496075"/>
    <w:rsid w:val="0049619B"/>
    <w:rsid w:val="0049625B"/>
    <w:rsid w:val="00496303"/>
    <w:rsid w:val="004964CA"/>
    <w:rsid w:val="00496553"/>
    <w:rsid w:val="00496582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F6A"/>
    <w:rsid w:val="00496F95"/>
    <w:rsid w:val="0049708A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CD3"/>
    <w:rsid w:val="004A1E4B"/>
    <w:rsid w:val="004A1EE3"/>
    <w:rsid w:val="004A1FB6"/>
    <w:rsid w:val="004A208A"/>
    <w:rsid w:val="004A23CD"/>
    <w:rsid w:val="004A23FE"/>
    <w:rsid w:val="004A2576"/>
    <w:rsid w:val="004A2C67"/>
    <w:rsid w:val="004A2CC0"/>
    <w:rsid w:val="004A2F5B"/>
    <w:rsid w:val="004A2FF0"/>
    <w:rsid w:val="004A33F5"/>
    <w:rsid w:val="004A34D7"/>
    <w:rsid w:val="004A3530"/>
    <w:rsid w:val="004A36F8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663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E60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AC9"/>
    <w:rsid w:val="004B4B38"/>
    <w:rsid w:val="004B4D4F"/>
    <w:rsid w:val="004B5140"/>
    <w:rsid w:val="004B514A"/>
    <w:rsid w:val="004B52E4"/>
    <w:rsid w:val="004B54EA"/>
    <w:rsid w:val="004B5759"/>
    <w:rsid w:val="004B581D"/>
    <w:rsid w:val="004B5874"/>
    <w:rsid w:val="004B597E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92"/>
    <w:rsid w:val="004C08C0"/>
    <w:rsid w:val="004C0B50"/>
    <w:rsid w:val="004C0C94"/>
    <w:rsid w:val="004C0DB9"/>
    <w:rsid w:val="004C0EDC"/>
    <w:rsid w:val="004C0F82"/>
    <w:rsid w:val="004C101C"/>
    <w:rsid w:val="004C1213"/>
    <w:rsid w:val="004C167B"/>
    <w:rsid w:val="004C1758"/>
    <w:rsid w:val="004C1AA7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60"/>
    <w:rsid w:val="004C3896"/>
    <w:rsid w:val="004C3908"/>
    <w:rsid w:val="004C3B4F"/>
    <w:rsid w:val="004C3BCF"/>
    <w:rsid w:val="004C3EBD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8A2"/>
    <w:rsid w:val="004C4963"/>
    <w:rsid w:val="004C4CB3"/>
    <w:rsid w:val="004C4D03"/>
    <w:rsid w:val="004C533F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3F2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864"/>
    <w:rsid w:val="004D2AB8"/>
    <w:rsid w:val="004D2B84"/>
    <w:rsid w:val="004D2D6B"/>
    <w:rsid w:val="004D301D"/>
    <w:rsid w:val="004D3043"/>
    <w:rsid w:val="004D31D0"/>
    <w:rsid w:val="004D32DD"/>
    <w:rsid w:val="004D3316"/>
    <w:rsid w:val="004D3377"/>
    <w:rsid w:val="004D3383"/>
    <w:rsid w:val="004D3873"/>
    <w:rsid w:val="004D3CF6"/>
    <w:rsid w:val="004D3D5D"/>
    <w:rsid w:val="004D3F49"/>
    <w:rsid w:val="004D3F72"/>
    <w:rsid w:val="004D4207"/>
    <w:rsid w:val="004D4557"/>
    <w:rsid w:val="004D4A5B"/>
    <w:rsid w:val="004D4DBD"/>
    <w:rsid w:val="004D4FB5"/>
    <w:rsid w:val="004D5154"/>
    <w:rsid w:val="004D54B5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D"/>
    <w:rsid w:val="004D7614"/>
    <w:rsid w:val="004D774E"/>
    <w:rsid w:val="004D780D"/>
    <w:rsid w:val="004D79A9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A22"/>
    <w:rsid w:val="004E1A82"/>
    <w:rsid w:val="004E1C7D"/>
    <w:rsid w:val="004E1CB4"/>
    <w:rsid w:val="004E1CB6"/>
    <w:rsid w:val="004E253E"/>
    <w:rsid w:val="004E259F"/>
    <w:rsid w:val="004E25C1"/>
    <w:rsid w:val="004E271E"/>
    <w:rsid w:val="004E283A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85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8C"/>
    <w:rsid w:val="004E60BA"/>
    <w:rsid w:val="004E60CC"/>
    <w:rsid w:val="004E64F5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732"/>
    <w:rsid w:val="004E775C"/>
    <w:rsid w:val="004E78C3"/>
    <w:rsid w:val="004E7A8F"/>
    <w:rsid w:val="004E7C06"/>
    <w:rsid w:val="004E7E13"/>
    <w:rsid w:val="004F0094"/>
    <w:rsid w:val="004F02EF"/>
    <w:rsid w:val="004F0413"/>
    <w:rsid w:val="004F048F"/>
    <w:rsid w:val="004F04E2"/>
    <w:rsid w:val="004F0583"/>
    <w:rsid w:val="004F0642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D78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067"/>
    <w:rsid w:val="004F6148"/>
    <w:rsid w:val="004F61AC"/>
    <w:rsid w:val="004F63D7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72B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EB4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BEC"/>
    <w:rsid w:val="00504EDC"/>
    <w:rsid w:val="00504EF6"/>
    <w:rsid w:val="00505098"/>
    <w:rsid w:val="005050D8"/>
    <w:rsid w:val="005050E1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7F"/>
    <w:rsid w:val="00507899"/>
    <w:rsid w:val="00507B7C"/>
    <w:rsid w:val="00507D3E"/>
    <w:rsid w:val="005100F6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29F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15"/>
    <w:rsid w:val="00515237"/>
    <w:rsid w:val="00515274"/>
    <w:rsid w:val="005152BD"/>
    <w:rsid w:val="00515324"/>
    <w:rsid w:val="00515393"/>
    <w:rsid w:val="00515450"/>
    <w:rsid w:val="00515460"/>
    <w:rsid w:val="005154B8"/>
    <w:rsid w:val="005154F5"/>
    <w:rsid w:val="00515579"/>
    <w:rsid w:val="005155F0"/>
    <w:rsid w:val="005156A6"/>
    <w:rsid w:val="005158D6"/>
    <w:rsid w:val="00515930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A50"/>
    <w:rsid w:val="00517B97"/>
    <w:rsid w:val="00517D09"/>
    <w:rsid w:val="00517EC1"/>
    <w:rsid w:val="00520048"/>
    <w:rsid w:val="005203B1"/>
    <w:rsid w:val="005205CD"/>
    <w:rsid w:val="0052063D"/>
    <w:rsid w:val="00520654"/>
    <w:rsid w:val="005206DA"/>
    <w:rsid w:val="005207EC"/>
    <w:rsid w:val="005209D5"/>
    <w:rsid w:val="005209EA"/>
    <w:rsid w:val="00520A56"/>
    <w:rsid w:val="00520B7A"/>
    <w:rsid w:val="00520DB9"/>
    <w:rsid w:val="00520E78"/>
    <w:rsid w:val="00520F2A"/>
    <w:rsid w:val="00520F98"/>
    <w:rsid w:val="0052101C"/>
    <w:rsid w:val="00521115"/>
    <w:rsid w:val="0052143B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B23"/>
    <w:rsid w:val="00522C83"/>
    <w:rsid w:val="00522DD6"/>
    <w:rsid w:val="00522E82"/>
    <w:rsid w:val="00522EAC"/>
    <w:rsid w:val="00522EB6"/>
    <w:rsid w:val="0052309A"/>
    <w:rsid w:val="0052342E"/>
    <w:rsid w:val="005234AE"/>
    <w:rsid w:val="005234FB"/>
    <w:rsid w:val="005237A4"/>
    <w:rsid w:val="00523A74"/>
    <w:rsid w:val="00523AAF"/>
    <w:rsid w:val="00523BBB"/>
    <w:rsid w:val="00523DDB"/>
    <w:rsid w:val="00523E81"/>
    <w:rsid w:val="00524107"/>
    <w:rsid w:val="005241D9"/>
    <w:rsid w:val="005242EE"/>
    <w:rsid w:val="00524599"/>
    <w:rsid w:val="00524668"/>
    <w:rsid w:val="005247B5"/>
    <w:rsid w:val="00524A1E"/>
    <w:rsid w:val="00524ABD"/>
    <w:rsid w:val="00524AFD"/>
    <w:rsid w:val="00524B3E"/>
    <w:rsid w:val="00524C95"/>
    <w:rsid w:val="00524E32"/>
    <w:rsid w:val="00524E34"/>
    <w:rsid w:val="00524F10"/>
    <w:rsid w:val="005251E5"/>
    <w:rsid w:val="005251F0"/>
    <w:rsid w:val="00525403"/>
    <w:rsid w:val="005254B3"/>
    <w:rsid w:val="005255D9"/>
    <w:rsid w:val="00525749"/>
    <w:rsid w:val="005257BE"/>
    <w:rsid w:val="0052586F"/>
    <w:rsid w:val="00525947"/>
    <w:rsid w:val="005259E6"/>
    <w:rsid w:val="00525A4F"/>
    <w:rsid w:val="00525A56"/>
    <w:rsid w:val="00525B4E"/>
    <w:rsid w:val="00525C86"/>
    <w:rsid w:val="00525D50"/>
    <w:rsid w:val="00525EF7"/>
    <w:rsid w:val="00526120"/>
    <w:rsid w:val="0052626A"/>
    <w:rsid w:val="0052643F"/>
    <w:rsid w:val="00526605"/>
    <w:rsid w:val="0052686D"/>
    <w:rsid w:val="00526B98"/>
    <w:rsid w:val="00526D96"/>
    <w:rsid w:val="00526DBB"/>
    <w:rsid w:val="005272FC"/>
    <w:rsid w:val="00527429"/>
    <w:rsid w:val="0052745D"/>
    <w:rsid w:val="00527649"/>
    <w:rsid w:val="0052777C"/>
    <w:rsid w:val="005277AD"/>
    <w:rsid w:val="005279D5"/>
    <w:rsid w:val="00527B82"/>
    <w:rsid w:val="00527F22"/>
    <w:rsid w:val="00527F9D"/>
    <w:rsid w:val="00530053"/>
    <w:rsid w:val="005301D4"/>
    <w:rsid w:val="00530442"/>
    <w:rsid w:val="0053058C"/>
    <w:rsid w:val="00530642"/>
    <w:rsid w:val="005306DA"/>
    <w:rsid w:val="00530A1D"/>
    <w:rsid w:val="00530FC8"/>
    <w:rsid w:val="00531089"/>
    <w:rsid w:val="00531446"/>
    <w:rsid w:val="00531757"/>
    <w:rsid w:val="00531808"/>
    <w:rsid w:val="00531D36"/>
    <w:rsid w:val="00532047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8B"/>
    <w:rsid w:val="005362D5"/>
    <w:rsid w:val="005362DC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7A3"/>
    <w:rsid w:val="005408EA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038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BE0"/>
    <w:rsid w:val="00543C03"/>
    <w:rsid w:val="00543D0A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96"/>
    <w:rsid w:val="005466D8"/>
    <w:rsid w:val="00546CD7"/>
    <w:rsid w:val="00546E2C"/>
    <w:rsid w:val="00546F58"/>
    <w:rsid w:val="00546F75"/>
    <w:rsid w:val="00546F95"/>
    <w:rsid w:val="0054706D"/>
    <w:rsid w:val="005472D8"/>
    <w:rsid w:val="005478F0"/>
    <w:rsid w:val="00547985"/>
    <w:rsid w:val="00547AD8"/>
    <w:rsid w:val="00547C07"/>
    <w:rsid w:val="00547D47"/>
    <w:rsid w:val="00547EAD"/>
    <w:rsid w:val="00547F35"/>
    <w:rsid w:val="00550118"/>
    <w:rsid w:val="00550428"/>
    <w:rsid w:val="00550521"/>
    <w:rsid w:val="00550C4D"/>
    <w:rsid w:val="00551032"/>
    <w:rsid w:val="005510DD"/>
    <w:rsid w:val="00551230"/>
    <w:rsid w:val="0055136F"/>
    <w:rsid w:val="00551490"/>
    <w:rsid w:val="0055153F"/>
    <w:rsid w:val="0055155A"/>
    <w:rsid w:val="00551561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DA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133"/>
    <w:rsid w:val="0055726E"/>
    <w:rsid w:val="0055745A"/>
    <w:rsid w:val="00557477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D02"/>
    <w:rsid w:val="005620EC"/>
    <w:rsid w:val="00562193"/>
    <w:rsid w:val="00562354"/>
    <w:rsid w:val="0056247B"/>
    <w:rsid w:val="00562485"/>
    <w:rsid w:val="0056259F"/>
    <w:rsid w:val="005626E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471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2E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5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6BEB"/>
    <w:rsid w:val="00567073"/>
    <w:rsid w:val="00567317"/>
    <w:rsid w:val="0056737B"/>
    <w:rsid w:val="005674AD"/>
    <w:rsid w:val="00567618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0EA2"/>
    <w:rsid w:val="00570F72"/>
    <w:rsid w:val="005710B7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5DB"/>
    <w:rsid w:val="005736E0"/>
    <w:rsid w:val="005737FC"/>
    <w:rsid w:val="00573898"/>
    <w:rsid w:val="00573AF3"/>
    <w:rsid w:val="00573BDF"/>
    <w:rsid w:val="00573C5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282"/>
    <w:rsid w:val="0057535E"/>
    <w:rsid w:val="005753D6"/>
    <w:rsid w:val="005756ED"/>
    <w:rsid w:val="00575831"/>
    <w:rsid w:val="005758F8"/>
    <w:rsid w:val="005759EF"/>
    <w:rsid w:val="00575BC6"/>
    <w:rsid w:val="00576214"/>
    <w:rsid w:val="005766C8"/>
    <w:rsid w:val="00576827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4A2"/>
    <w:rsid w:val="0058053C"/>
    <w:rsid w:val="005806A4"/>
    <w:rsid w:val="0058075E"/>
    <w:rsid w:val="0058077F"/>
    <w:rsid w:val="00580871"/>
    <w:rsid w:val="005808ED"/>
    <w:rsid w:val="005809CC"/>
    <w:rsid w:val="00580AF4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48"/>
    <w:rsid w:val="00581E5A"/>
    <w:rsid w:val="00581EDE"/>
    <w:rsid w:val="00581F03"/>
    <w:rsid w:val="00581F6B"/>
    <w:rsid w:val="005820F7"/>
    <w:rsid w:val="005821A9"/>
    <w:rsid w:val="005821F3"/>
    <w:rsid w:val="005821FE"/>
    <w:rsid w:val="005822AC"/>
    <w:rsid w:val="005822E9"/>
    <w:rsid w:val="0058231C"/>
    <w:rsid w:val="005824BC"/>
    <w:rsid w:val="0058253A"/>
    <w:rsid w:val="0058261F"/>
    <w:rsid w:val="00582797"/>
    <w:rsid w:val="00582909"/>
    <w:rsid w:val="00582B12"/>
    <w:rsid w:val="00582C52"/>
    <w:rsid w:val="00582DC7"/>
    <w:rsid w:val="00582E8A"/>
    <w:rsid w:val="0058349A"/>
    <w:rsid w:val="00583A14"/>
    <w:rsid w:val="00583A19"/>
    <w:rsid w:val="00583A61"/>
    <w:rsid w:val="00583CD3"/>
    <w:rsid w:val="00583D04"/>
    <w:rsid w:val="00583FDD"/>
    <w:rsid w:val="0058404A"/>
    <w:rsid w:val="0058407C"/>
    <w:rsid w:val="005840C9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B75"/>
    <w:rsid w:val="00586DD3"/>
    <w:rsid w:val="00586E44"/>
    <w:rsid w:val="00586F1D"/>
    <w:rsid w:val="0058702B"/>
    <w:rsid w:val="0058705E"/>
    <w:rsid w:val="005870B4"/>
    <w:rsid w:val="00587155"/>
    <w:rsid w:val="00587213"/>
    <w:rsid w:val="005872F7"/>
    <w:rsid w:val="0058751B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40E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51"/>
    <w:rsid w:val="00591057"/>
    <w:rsid w:val="005910E0"/>
    <w:rsid w:val="00591687"/>
    <w:rsid w:val="005917D9"/>
    <w:rsid w:val="00591922"/>
    <w:rsid w:val="005919FF"/>
    <w:rsid w:val="00591C21"/>
    <w:rsid w:val="00591C8A"/>
    <w:rsid w:val="00591D17"/>
    <w:rsid w:val="00591D88"/>
    <w:rsid w:val="00591DF5"/>
    <w:rsid w:val="00591FB8"/>
    <w:rsid w:val="0059256F"/>
    <w:rsid w:val="00592942"/>
    <w:rsid w:val="00592A56"/>
    <w:rsid w:val="00592D3B"/>
    <w:rsid w:val="00592D92"/>
    <w:rsid w:val="00592DA6"/>
    <w:rsid w:val="00592DC7"/>
    <w:rsid w:val="00592E3A"/>
    <w:rsid w:val="00592E9C"/>
    <w:rsid w:val="00592E9F"/>
    <w:rsid w:val="0059315C"/>
    <w:rsid w:val="005932D1"/>
    <w:rsid w:val="005933B9"/>
    <w:rsid w:val="005933EE"/>
    <w:rsid w:val="00593450"/>
    <w:rsid w:val="005936EF"/>
    <w:rsid w:val="005938AF"/>
    <w:rsid w:val="00593BE7"/>
    <w:rsid w:val="00593E12"/>
    <w:rsid w:val="00593FF6"/>
    <w:rsid w:val="005940AC"/>
    <w:rsid w:val="00594251"/>
    <w:rsid w:val="005942E6"/>
    <w:rsid w:val="005942FA"/>
    <w:rsid w:val="00594370"/>
    <w:rsid w:val="005943D1"/>
    <w:rsid w:val="00594764"/>
    <w:rsid w:val="005947FF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785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9E2"/>
    <w:rsid w:val="005A0BC6"/>
    <w:rsid w:val="005A0C13"/>
    <w:rsid w:val="005A0D8C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315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AC1"/>
    <w:rsid w:val="005A3C17"/>
    <w:rsid w:val="005A3CF2"/>
    <w:rsid w:val="005A3D44"/>
    <w:rsid w:val="005A3FD7"/>
    <w:rsid w:val="005A4027"/>
    <w:rsid w:val="005A4244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095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7E7"/>
    <w:rsid w:val="005A585B"/>
    <w:rsid w:val="005A588F"/>
    <w:rsid w:val="005A5923"/>
    <w:rsid w:val="005A5A61"/>
    <w:rsid w:val="005A5C19"/>
    <w:rsid w:val="005A5D15"/>
    <w:rsid w:val="005A6184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2B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1A8"/>
    <w:rsid w:val="005B14E9"/>
    <w:rsid w:val="005B151D"/>
    <w:rsid w:val="005B16D1"/>
    <w:rsid w:val="005B1982"/>
    <w:rsid w:val="005B1D13"/>
    <w:rsid w:val="005B1E12"/>
    <w:rsid w:val="005B20A8"/>
    <w:rsid w:val="005B21B1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526"/>
    <w:rsid w:val="005B353F"/>
    <w:rsid w:val="005B35B4"/>
    <w:rsid w:val="005B3648"/>
    <w:rsid w:val="005B3704"/>
    <w:rsid w:val="005B3728"/>
    <w:rsid w:val="005B3888"/>
    <w:rsid w:val="005B3B4A"/>
    <w:rsid w:val="005B3B5A"/>
    <w:rsid w:val="005B3BCC"/>
    <w:rsid w:val="005B3CEF"/>
    <w:rsid w:val="005B3FF8"/>
    <w:rsid w:val="005B429B"/>
    <w:rsid w:val="005B448E"/>
    <w:rsid w:val="005B4880"/>
    <w:rsid w:val="005B4ABF"/>
    <w:rsid w:val="005B4B0A"/>
    <w:rsid w:val="005B4BDD"/>
    <w:rsid w:val="005B4F9A"/>
    <w:rsid w:val="005B4FA9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881"/>
    <w:rsid w:val="005B6A91"/>
    <w:rsid w:val="005B6C4D"/>
    <w:rsid w:val="005B6EE2"/>
    <w:rsid w:val="005B6FE4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082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521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9F2"/>
    <w:rsid w:val="005C2A87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52D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25B"/>
    <w:rsid w:val="005D1336"/>
    <w:rsid w:val="005D170B"/>
    <w:rsid w:val="005D18DD"/>
    <w:rsid w:val="005D19EF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6F9"/>
    <w:rsid w:val="005D48A8"/>
    <w:rsid w:val="005D48B3"/>
    <w:rsid w:val="005D497F"/>
    <w:rsid w:val="005D499E"/>
    <w:rsid w:val="005D49A4"/>
    <w:rsid w:val="005D4A27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3E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1DA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995"/>
    <w:rsid w:val="005E2AF4"/>
    <w:rsid w:val="005E2BEB"/>
    <w:rsid w:val="005E2D19"/>
    <w:rsid w:val="005E2E0F"/>
    <w:rsid w:val="005E2FC9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44F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9AF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E7E35"/>
    <w:rsid w:val="005F002A"/>
    <w:rsid w:val="005F00BE"/>
    <w:rsid w:val="005F0106"/>
    <w:rsid w:val="005F0615"/>
    <w:rsid w:val="005F087C"/>
    <w:rsid w:val="005F08B9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D16"/>
    <w:rsid w:val="005F2E11"/>
    <w:rsid w:val="005F2E2F"/>
    <w:rsid w:val="005F2F03"/>
    <w:rsid w:val="005F34B9"/>
    <w:rsid w:val="005F3685"/>
    <w:rsid w:val="005F3760"/>
    <w:rsid w:val="005F37DC"/>
    <w:rsid w:val="005F3818"/>
    <w:rsid w:val="005F3D7D"/>
    <w:rsid w:val="005F3E96"/>
    <w:rsid w:val="005F3EE8"/>
    <w:rsid w:val="005F4097"/>
    <w:rsid w:val="005F4126"/>
    <w:rsid w:val="005F443E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098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DB1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B92"/>
    <w:rsid w:val="005F7C0C"/>
    <w:rsid w:val="005F7DA2"/>
    <w:rsid w:val="0060005F"/>
    <w:rsid w:val="00600167"/>
    <w:rsid w:val="006001C5"/>
    <w:rsid w:val="006001FC"/>
    <w:rsid w:val="00600584"/>
    <w:rsid w:val="0060070D"/>
    <w:rsid w:val="0060086E"/>
    <w:rsid w:val="00600878"/>
    <w:rsid w:val="006008E8"/>
    <w:rsid w:val="00600F32"/>
    <w:rsid w:val="006010AE"/>
    <w:rsid w:val="006010F3"/>
    <w:rsid w:val="0060110A"/>
    <w:rsid w:val="006013B2"/>
    <w:rsid w:val="006013F2"/>
    <w:rsid w:val="00601527"/>
    <w:rsid w:val="006017A7"/>
    <w:rsid w:val="006018A2"/>
    <w:rsid w:val="006019D2"/>
    <w:rsid w:val="00601CA7"/>
    <w:rsid w:val="00601D73"/>
    <w:rsid w:val="00601DD0"/>
    <w:rsid w:val="00601DD2"/>
    <w:rsid w:val="00602061"/>
    <w:rsid w:val="00602491"/>
    <w:rsid w:val="0060265E"/>
    <w:rsid w:val="006028D4"/>
    <w:rsid w:val="00602B4B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C9"/>
    <w:rsid w:val="00605204"/>
    <w:rsid w:val="006055C9"/>
    <w:rsid w:val="006055D4"/>
    <w:rsid w:val="006055F3"/>
    <w:rsid w:val="0060578B"/>
    <w:rsid w:val="00605C37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6BFA"/>
    <w:rsid w:val="006071F2"/>
    <w:rsid w:val="006072D9"/>
    <w:rsid w:val="00607571"/>
    <w:rsid w:val="00607664"/>
    <w:rsid w:val="006076F7"/>
    <w:rsid w:val="0060778B"/>
    <w:rsid w:val="0060799F"/>
    <w:rsid w:val="00607A07"/>
    <w:rsid w:val="00607AF4"/>
    <w:rsid w:val="00607B0A"/>
    <w:rsid w:val="00607BBC"/>
    <w:rsid w:val="00607BFF"/>
    <w:rsid w:val="00607CBA"/>
    <w:rsid w:val="00607CFF"/>
    <w:rsid w:val="00607FD9"/>
    <w:rsid w:val="00610013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C19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291"/>
    <w:rsid w:val="0061433B"/>
    <w:rsid w:val="0061444B"/>
    <w:rsid w:val="00614499"/>
    <w:rsid w:val="00614A05"/>
    <w:rsid w:val="00614D06"/>
    <w:rsid w:val="00614EE4"/>
    <w:rsid w:val="00614F8C"/>
    <w:rsid w:val="00615009"/>
    <w:rsid w:val="0061538C"/>
    <w:rsid w:val="006157F8"/>
    <w:rsid w:val="00615A9A"/>
    <w:rsid w:val="00615AD8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BFF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1CA"/>
    <w:rsid w:val="00621388"/>
    <w:rsid w:val="006213F0"/>
    <w:rsid w:val="006214BD"/>
    <w:rsid w:val="006216A7"/>
    <w:rsid w:val="006217B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55F"/>
    <w:rsid w:val="00622ACF"/>
    <w:rsid w:val="00622B31"/>
    <w:rsid w:val="00622C94"/>
    <w:rsid w:val="00622DFF"/>
    <w:rsid w:val="00622E03"/>
    <w:rsid w:val="00623007"/>
    <w:rsid w:val="00623261"/>
    <w:rsid w:val="00623357"/>
    <w:rsid w:val="00623948"/>
    <w:rsid w:val="00623A01"/>
    <w:rsid w:val="00623B03"/>
    <w:rsid w:val="00623C45"/>
    <w:rsid w:val="00623C5F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E5"/>
    <w:rsid w:val="00626AFD"/>
    <w:rsid w:val="00626BA7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0B7C"/>
    <w:rsid w:val="00630C20"/>
    <w:rsid w:val="00631516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25C"/>
    <w:rsid w:val="006322C7"/>
    <w:rsid w:val="0063241A"/>
    <w:rsid w:val="00632675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6312"/>
    <w:rsid w:val="00636440"/>
    <w:rsid w:val="00636470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F3B"/>
    <w:rsid w:val="00640FB4"/>
    <w:rsid w:val="0064113E"/>
    <w:rsid w:val="00641313"/>
    <w:rsid w:val="00641334"/>
    <w:rsid w:val="006413B4"/>
    <w:rsid w:val="00641424"/>
    <w:rsid w:val="0064144A"/>
    <w:rsid w:val="00641622"/>
    <w:rsid w:val="006417BD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6A7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8E2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D50"/>
    <w:rsid w:val="00645EE5"/>
    <w:rsid w:val="00645F0E"/>
    <w:rsid w:val="00646055"/>
    <w:rsid w:val="006461BB"/>
    <w:rsid w:val="006461F2"/>
    <w:rsid w:val="0064622C"/>
    <w:rsid w:val="00646990"/>
    <w:rsid w:val="006469DE"/>
    <w:rsid w:val="00646AFF"/>
    <w:rsid w:val="00646B4B"/>
    <w:rsid w:val="00646BB1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17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C28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843"/>
    <w:rsid w:val="00650C46"/>
    <w:rsid w:val="00650DD7"/>
    <w:rsid w:val="006512BA"/>
    <w:rsid w:val="00651301"/>
    <w:rsid w:val="00651377"/>
    <w:rsid w:val="0065139F"/>
    <w:rsid w:val="00651428"/>
    <w:rsid w:val="00651442"/>
    <w:rsid w:val="006516B5"/>
    <w:rsid w:val="006516D2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DAF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3F56"/>
    <w:rsid w:val="00653FE1"/>
    <w:rsid w:val="00654139"/>
    <w:rsid w:val="006541F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4FE9"/>
    <w:rsid w:val="00655088"/>
    <w:rsid w:val="00655182"/>
    <w:rsid w:val="0065518E"/>
    <w:rsid w:val="0065533C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5F"/>
    <w:rsid w:val="006568B2"/>
    <w:rsid w:val="00656919"/>
    <w:rsid w:val="00656970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0A"/>
    <w:rsid w:val="00660881"/>
    <w:rsid w:val="00660932"/>
    <w:rsid w:val="00660A36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DEE"/>
    <w:rsid w:val="00661EF0"/>
    <w:rsid w:val="00662013"/>
    <w:rsid w:val="006620C5"/>
    <w:rsid w:val="00662222"/>
    <w:rsid w:val="00662673"/>
    <w:rsid w:val="0066281C"/>
    <w:rsid w:val="00662957"/>
    <w:rsid w:val="0066295F"/>
    <w:rsid w:val="00662A21"/>
    <w:rsid w:val="00662B35"/>
    <w:rsid w:val="00662CAA"/>
    <w:rsid w:val="00662CEF"/>
    <w:rsid w:val="00662D15"/>
    <w:rsid w:val="00663337"/>
    <w:rsid w:val="006635B4"/>
    <w:rsid w:val="006635EC"/>
    <w:rsid w:val="00663628"/>
    <w:rsid w:val="00663673"/>
    <w:rsid w:val="00663719"/>
    <w:rsid w:val="0066380A"/>
    <w:rsid w:val="006639DE"/>
    <w:rsid w:val="00663B0A"/>
    <w:rsid w:val="00663B7D"/>
    <w:rsid w:val="00663B88"/>
    <w:rsid w:val="00663BC6"/>
    <w:rsid w:val="00663E5D"/>
    <w:rsid w:val="00664159"/>
    <w:rsid w:val="00664219"/>
    <w:rsid w:val="00664232"/>
    <w:rsid w:val="006647BC"/>
    <w:rsid w:val="006649C2"/>
    <w:rsid w:val="00664C68"/>
    <w:rsid w:val="00664EC1"/>
    <w:rsid w:val="0066507F"/>
    <w:rsid w:val="00665355"/>
    <w:rsid w:val="006653E7"/>
    <w:rsid w:val="00665452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96"/>
    <w:rsid w:val="006706F8"/>
    <w:rsid w:val="0067076E"/>
    <w:rsid w:val="00670B00"/>
    <w:rsid w:val="00670D35"/>
    <w:rsid w:val="00670DC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A09"/>
    <w:rsid w:val="00672BCC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DC0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7D"/>
    <w:rsid w:val="00676081"/>
    <w:rsid w:val="00676273"/>
    <w:rsid w:val="006762D2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CDF"/>
    <w:rsid w:val="00680E05"/>
    <w:rsid w:val="00680E74"/>
    <w:rsid w:val="00680F74"/>
    <w:rsid w:val="00681080"/>
    <w:rsid w:val="00681178"/>
    <w:rsid w:val="006816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4DD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65"/>
    <w:rsid w:val="006847FD"/>
    <w:rsid w:val="006848B5"/>
    <w:rsid w:val="006849DE"/>
    <w:rsid w:val="00684AC6"/>
    <w:rsid w:val="00684B47"/>
    <w:rsid w:val="00684D98"/>
    <w:rsid w:val="006851E6"/>
    <w:rsid w:val="00685280"/>
    <w:rsid w:val="00685401"/>
    <w:rsid w:val="00685689"/>
    <w:rsid w:val="006856FA"/>
    <w:rsid w:val="0068574B"/>
    <w:rsid w:val="006858AB"/>
    <w:rsid w:val="006858F9"/>
    <w:rsid w:val="006859D0"/>
    <w:rsid w:val="00685ABA"/>
    <w:rsid w:val="00685E54"/>
    <w:rsid w:val="00686230"/>
    <w:rsid w:val="006862E7"/>
    <w:rsid w:val="006863AB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3A9"/>
    <w:rsid w:val="00687440"/>
    <w:rsid w:val="00687474"/>
    <w:rsid w:val="006875B0"/>
    <w:rsid w:val="0068772B"/>
    <w:rsid w:val="00687866"/>
    <w:rsid w:val="00687A83"/>
    <w:rsid w:val="00687C6B"/>
    <w:rsid w:val="00687C74"/>
    <w:rsid w:val="00687D78"/>
    <w:rsid w:val="00687E48"/>
    <w:rsid w:val="006900C3"/>
    <w:rsid w:val="006902AB"/>
    <w:rsid w:val="006903F3"/>
    <w:rsid w:val="00690965"/>
    <w:rsid w:val="00690B9E"/>
    <w:rsid w:val="00690CB9"/>
    <w:rsid w:val="00690EF7"/>
    <w:rsid w:val="00691058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BAE"/>
    <w:rsid w:val="00691C28"/>
    <w:rsid w:val="00691C30"/>
    <w:rsid w:val="00691D8E"/>
    <w:rsid w:val="00691DCF"/>
    <w:rsid w:val="00692670"/>
    <w:rsid w:val="0069269E"/>
    <w:rsid w:val="006926FB"/>
    <w:rsid w:val="00692AC5"/>
    <w:rsid w:val="00692C43"/>
    <w:rsid w:val="00692CC4"/>
    <w:rsid w:val="00692EA6"/>
    <w:rsid w:val="00692FB9"/>
    <w:rsid w:val="00693322"/>
    <w:rsid w:val="00693571"/>
    <w:rsid w:val="006936C8"/>
    <w:rsid w:val="00693762"/>
    <w:rsid w:val="00693917"/>
    <w:rsid w:val="006939D3"/>
    <w:rsid w:val="00693A3F"/>
    <w:rsid w:val="00693B4D"/>
    <w:rsid w:val="00693BBC"/>
    <w:rsid w:val="00693D68"/>
    <w:rsid w:val="00694033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B5"/>
    <w:rsid w:val="00695CFB"/>
    <w:rsid w:val="00695DE0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43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81C"/>
    <w:rsid w:val="006A196E"/>
    <w:rsid w:val="006A1B1D"/>
    <w:rsid w:val="006A1C32"/>
    <w:rsid w:val="006A1C34"/>
    <w:rsid w:val="006A1C60"/>
    <w:rsid w:val="006A1C88"/>
    <w:rsid w:val="006A1D3C"/>
    <w:rsid w:val="006A1E9C"/>
    <w:rsid w:val="006A1EB3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5A"/>
    <w:rsid w:val="006A2F5C"/>
    <w:rsid w:val="006A2F83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CA5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EEE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E50"/>
    <w:rsid w:val="006A5F94"/>
    <w:rsid w:val="006A601C"/>
    <w:rsid w:val="006A6283"/>
    <w:rsid w:val="006A62BC"/>
    <w:rsid w:val="006A63C7"/>
    <w:rsid w:val="006A65AD"/>
    <w:rsid w:val="006A6621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742"/>
    <w:rsid w:val="006A780B"/>
    <w:rsid w:val="006A791A"/>
    <w:rsid w:val="006A7D2E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2A6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0D5"/>
    <w:rsid w:val="006B41AE"/>
    <w:rsid w:val="006B41CF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5D3"/>
    <w:rsid w:val="006B57B9"/>
    <w:rsid w:val="006B5A4A"/>
    <w:rsid w:val="006B6017"/>
    <w:rsid w:val="006B6041"/>
    <w:rsid w:val="006B604F"/>
    <w:rsid w:val="006B61F9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7E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0FAE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9CA"/>
    <w:rsid w:val="006C4A1E"/>
    <w:rsid w:val="006C4B5A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2A"/>
    <w:rsid w:val="006D3A58"/>
    <w:rsid w:val="006D3BE5"/>
    <w:rsid w:val="006D3DED"/>
    <w:rsid w:val="006D3EBC"/>
    <w:rsid w:val="006D401B"/>
    <w:rsid w:val="006D4021"/>
    <w:rsid w:val="006D4081"/>
    <w:rsid w:val="006D40A8"/>
    <w:rsid w:val="006D40F7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C22"/>
    <w:rsid w:val="006D5CA6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69"/>
    <w:rsid w:val="006D6AE8"/>
    <w:rsid w:val="006D6C42"/>
    <w:rsid w:val="006D6DE6"/>
    <w:rsid w:val="006D72A2"/>
    <w:rsid w:val="006D72C9"/>
    <w:rsid w:val="006D73ED"/>
    <w:rsid w:val="006D7444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A28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5C5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7A"/>
    <w:rsid w:val="006F0990"/>
    <w:rsid w:val="006F09A4"/>
    <w:rsid w:val="006F0DDA"/>
    <w:rsid w:val="006F107A"/>
    <w:rsid w:val="006F1363"/>
    <w:rsid w:val="006F1659"/>
    <w:rsid w:val="006F165A"/>
    <w:rsid w:val="006F1736"/>
    <w:rsid w:val="006F1852"/>
    <w:rsid w:val="006F1D23"/>
    <w:rsid w:val="006F1F37"/>
    <w:rsid w:val="006F2040"/>
    <w:rsid w:val="006F2091"/>
    <w:rsid w:val="006F2263"/>
    <w:rsid w:val="006F22C4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011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984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C9F"/>
    <w:rsid w:val="00702F71"/>
    <w:rsid w:val="00702F9E"/>
    <w:rsid w:val="00703274"/>
    <w:rsid w:val="00703306"/>
    <w:rsid w:val="00703396"/>
    <w:rsid w:val="0070341A"/>
    <w:rsid w:val="00703516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51C"/>
    <w:rsid w:val="007049CF"/>
    <w:rsid w:val="00704B75"/>
    <w:rsid w:val="00704C50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88"/>
    <w:rsid w:val="00705F99"/>
    <w:rsid w:val="00705FB7"/>
    <w:rsid w:val="00706097"/>
    <w:rsid w:val="00706594"/>
    <w:rsid w:val="0070669F"/>
    <w:rsid w:val="007067C2"/>
    <w:rsid w:val="007068A6"/>
    <w:rsid w:val="007068F6"/>
    <w:rsid w:val="00706AC7"/>
    <w:rsid w:val="00706BB3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1EB"/>
    <w:rsid w:val="00710212"/>
    <w:rsid w:val="00710235"/>
    <w:rsid w:val="0071024A"/>
    <w:rsid w:val="00710284"/>
    <w:rsid w:val="007103AA"/>
    <w:rsid w:val="0071051D"/>
    <w:rsid w:val="00710582"/>
    <w:rsid w:val="00710663"/>
    <w:rsid w:val="007106E1"/>
    <w:rsid w:val="007108EE"/>
    <w:rsid w:val="00710907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BD9"/>
    <w:rsid w:val="00711C8D"/>
    <w:rsid w:val="00711E0A"/>
    <w:rsid w:val="00711E8B"/>
    <w:rsid w:val="007120BD"/>
    <w:rsid w:val="00712128"/>
    <w:rsid w:val="00712145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AD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9D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0F0"/>
    <w:rsid w:val="007162CD"/>
    <w:rsid w:val="007163E1"/>
    <w:rsid w:val="0071658C"/>
    <w:rsid w:val="00716650"/>
    <w:rsid w:val="00716730"/>
    <w:rsid w:val="00716854"/>
    <w:rsid w:val="00716DB8"/>
    <w:rsid w:val="00717162"/>
    <w:rsid w:val="0071736F"/>
    <w:rsid w:val="0071759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068"/>
    <w:rsid w:val="00721102"/>
    <w:rsid w:val="00721221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686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87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EDC"/>
    <w:rsid w:val="00731FB2"/>
    <w:rsid w:val="007320B8"/>
    <w:rsid w:val="00732141"/>
    <w:rsid w:val="0073226D"/>
    <w:rsid w:val="007323AF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21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F34"/>
    <w:rsid w:val="007361A6"/>
    <w:rsid w:val="007362E2"/>
    <w:rsid w:val="007362F7"/>
    <w:rsid w:val="007363E3"/>
    <w:rsid w:val="00736590"/>
    <w:rsid w:val="00736784"/>
    <w:rsid w:val="00736839"/>
    <w:rsid w:val="007368C0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0C80"/>
    <w:rsid w:val="00740CB1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9C5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AA1"/>
    <w:rsid w:val="00743B10"/>
    <w:rsid w:val="00743E19"/>
    <w:rsid w:val="00743E5D"/>
    <w:rsid w:val="00743E84"/>
    <w:rsid w:val="00743EDF"/>
    <w:rsid w:val="0074414E"/>
    <w:rsid w:val="0074414F"/>
    <w:rsid w:val="00744321"/>
    <w:rsid w:val="00744616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46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0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4C3"/>
    <w:rsid w:val="007475FA"/>
    <w:rsid w:val="007477CB"/>
    <w:rsid w:val="0074791C"/>
    <w:rsid w:val="00747AFA"/>
    <w:rsid w:val="00747D7C"/>
    <w:rsid w:val="00747DC5"/>
    <w:rsid w:val="00747E30"/>
    <w:rsid w:val="00747EC8"/>
    <w:rsid w:val="007500CE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A76"/>
    <w:rsid w:val="00750C69"/>
    <w:rsid w:val="00750C90"/>
    <w:rsid w:val="00750D2B"/>
    <w:rsid w:val="00750D75"/>
    <w:rsid w:val="00750DB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1E09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52"/>
    <w:rsid w:val="007560BC"/>
    <w:rsid w:val="0075626B"/>
    <w:rsid w:val="007565A3"/>
    <w:rsid w:val="0075670F"/>
    <w:rsid w:val="007567DE"/>
    <w:rsid w:val="00756873"/>
    <w:rsid w:val="0075695E"/>
    <w:rsid w:val="00756960"/>
    <w:rsid w:val="00756B3E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3C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6BD"/>
    <w:rsid w:val="007639CF"/>
    <w:rsid w:val="007639FD"/>
    <w:rsid w:val="00763A92"/>
    <w:rsid w:val="00763AFB"/>
    <w:rsid w:val="00763DB6"/>
    <w:rsid w:val="00763E76"/>
    <w:rsid w:val="00763FA9"/>
    <w:rsid w:val="0076400C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EB6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08D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21D"/>
    <w:rsid w:val="00771365"/>
    <w:rsid w:val="0077169B"/>
    <w:rsid w:val="00771780"/>
    <w:rsid w:val="007717AF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80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002"/>
    <w:rsid w:val="007764B7"/>
    <w:rsid w:val="00776554"/>
    <w:rsid w:val="0077660A"/>
    <w:rsid w:val="0077662B"/>
    <w:rsid w:val="00776859"/>
    <w:rsid w:val="007769BA"/>
    <w:rsid w:val="00776AB6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AE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0E26"/>
    <w:rsid w:val="00781044"/>
    <w:rsid w:val="00781077"/>
    <w:rsid w:val="00781086"/>
    <w:rsid w:val="007810BD"/>
    <w:rsid w:val="007810C0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0E2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6C70"/>
    <w:rsid w:val="00787024"/>
    <w:rsid w:val="0078727D"/>
    <w:rsid w:val="00787342"/>
    <w:rsid w:val="007876C3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2FEB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15B"/>
    <w:rsid w:val="007962D4"/>
    <w:rsid w:val="0079632A"/>
    <w:rsid w:val="007965A8"/>
    <w:rsid w:val="007965E3"/>
    <w:rsid w:val="00796717"/>
    <w:rsid w:val="0079671E"/>
    <w:rsid w:val="00796AEF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9E2"/>
    <w:rsid w:val="00797A21"/>
    <w:rsid w:val="00797A6B"/>
    <w:rsid w:val="00797AF9"/>
    <w:rsid w:val="00797B87"/>
    <w:rsid w:val="00797EC1"/>
    <w:rsid w:val="007A01AD"/>
    <w:rsid w:val="007A01E7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CAA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930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409"/>
    <w:rsid w:val="007A7991"/>
    <w:rsid w:val="007A7D04"/>
    <w:rsid w:val="007A7F42"/>
    <w:rsid w:val="007B0099"/>
    <w:rsid w:val="007B00D0"/>
    <w:rsid w:val="007B00D6"/>
    <w:rsid w:val="007B03A6"/>
    <w:rsid w:val="007B03DD"/>
    <w:rsid w:val="007B046F"/>
    <w:rsid w:val="007B0940"/>
    <w:rsid w:val="007B0CA8"/>
    <w:rsid w:val="007B0E35"/>
    <w:rsid w:val="007B1031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84"/>
    <w:rsid w:val="007B25F3"/>
    <w:rsid w:val="007B298F"/>
    <w:rsid w:val="007B2CC3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3DDA"/>
    <w:rsid w:val="007B3E41"/>
    <w:rsid w:val="007B407C"/>
    <w:rsid w:val="007B412F"/>
    <w:rsid w:val="007B41C3"/>
    <w:rsid w:val="007B41C9"/>
    <w:rsid w:val="007B431C"/>
    <w:rsid w:val="007B4439"/>
    <w:rsid w:val="007B4780"/>
    <w:rsid w:val="007B4E91"/>
    <w:rsid w:val="007B524F"/>
    <w:rsid w:val="007B535D"/>
    <w:rsid w:val="007B541B"/>
    <w:rsid w:val="007B566A"/>
    <w:rsid w:val="007B5730"/>
    <w:rsid w:val="007B57D7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2A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57C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3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0B"/>
    <w:rsid w:val="007C1FA9"/>
    <w:rsid w:val="007C1FEF"/>
    <w:rsid w:val="007C2190"/>
    <w:rsid w:val="007C2652"/>
    <w:rsid w:val="007C2877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3F62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4F49"/>
    <w:rsid w:val="007C518A"/>
    <w:rsid w:val="007C51CE"/>
    <w:rsid w:val="007C521E"/>
    <w:rsid w:val="007C5247"/>
    <w:rsid w:val="007C545A"/>
    <w:rsid w:val="007C57A3"/>
    <w:rsid w:val="007C58B1"/>
    <w:rsid w:val="007C59C6"/>
    <w:rsid w:val="007C5DF8"/>
    <w:rsid w:val="007C5F23"/>
    <w:rsid w:val="007C61A5"/>
    <w:rsid w:val="007C62C6"/>
    <w:rsid w:val="007C62E2"/>
    <w:rsid w:val="007C65FE"/>
    <w:rsid w:val="007C66FB"/>
    <w:rsid w:val="007C6702"/>
    <w:rsid w:val="007C674D"/>
    <w:rsid w:val="007C67D6"/>
    <w:rsid w:val="007C69C9"/>
    <w:rsid w:val="007C6B4C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DCD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1AB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02A"/>
    <w:rsid w:val="007D42EF"/>
    <w:rsid w:val="007D4538"/>
    <w:rsid w:val="007D456B"/>
    <w:rsid w:val="007D4758"/>
    <w:rsid w:val="007D48AF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186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BAA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DE5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6E6"/>
    <w:rsid w:val="007E1BB6"/>
    <w:rsid w:val="007E1D1D"/>
    <w:rsid w:val="007E1D49"/>
    <w:rsid w:val="007E1D63"/>
    <w:rsid w:val="007E1D80"/>
    <w:rsid w:val="007E1DAC"/>
    <w:rsid w:val="007E1F22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709C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B31"/>
    <w:rsid w:val="007F0C49"/>
    <w:rsid w:val="007F0E56"/>
    <w:rsid w:val="007F0ED5"/>
    <w:rsid w:val="007F1106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97F"/>
    <w:rsid w:val="007F2B42"/>
    <w:rsid w:val="007F2CF9"/>
    <w:rsid w:val="007F2D8A"/>
    <w:rsid w:val="007F31C0"/>
    <w:rsid w:val="007F33B4"/>
    <w:rsid w:val="007F340B"/>
    <w:rsid w:val="007F35F2"/>
    <w:rsid w:val="007F36C5"/>
    <w:rsid w:val="007F39D0"/>
    <w:rsid w:val="007F3A82"/>
    <w:rsid w:val="007F3AE6"/>
    <w:rsid w:val="007F3B8D"/>
    <w:rsid w:val="007F3D57"/>
    <w:rsid w:val="007F3F3F"/>
    <w:rsid w:val="007F3FE4"/>
    <w:rsid w:val="007F404B"/>
    <w:rsid w:val="007F4082"/>
    <w:rsid w:val="007F40D3"/>
    <w:rsid w:val="007F439D"/>
    <w:rsid w:val="007F43CE"/>
    <w:rsid w:val="007F458D"/>
    <w:rsid w:val="007F45E6"/>
    <w:rsid w:val="007F467D"/>
    <w:rsid w:val="007F46C2"/>
    <w:rsid w:val="007F474C"/>
    <w:rsid w:val="007F4862"/>
    <w:rsid w:val="007F4892"/>
    <w:rsid w:val="007F4AE9"/>
    <w:rsid w:val="007F4B45"/>
    <w:rsid w:val="007F4BBD"/>
    <w:rsid w:val="007F4C99"/>
    <w:rsid w:val="007F4FC5"/>
    <w:rsid w:val="007F5196"/>
    <w:rsid w:val="007F52CF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B0C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2E9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2F"/>
    <w:rsid w:val="00801676"/>
    <w:rsid w:val="00801727"/>
    <w:rsid w:val="00801B65"/>
    <w:rsid w:val="00801B8A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2F7E"/>
    <w:rsid w:val="00803338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32E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CDC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EE"/>
    <w:rsid w:val="00810BF7"/>
    <w:rsid w:val="00810EDB"/>
    <w:rsid w:val="00810FA8"/>
    <w:rsid w:val="00811285"/>
    <w:rsid w:val="0081129B"/>
    <w:rsid w:val="00811303"/>
    <w:rsid w:val="0081145B"/>
    <w:rsid w:val="00811521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0F"/>
    <w:rsid w:val="00813159"/>
    <w:rsid w:val="008133D3"/>
    <w:rsid w:val="0081358C"/>
    <w:rsid w:val="008136E4"/>
    <w:rsid w:val="0081374F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648"/>
    <w:rsid w:val="00814831"/>
    <w:rsid w:val="008149D9"/>
    <w:rsid w:val="00815074"/>
    <w:rsid w:val="0081595D"/>
    <w:rsid w:val="00815D65"/>
    <w:rsid w:val="00815DFB"/>
    <w:rsid w:val="008161B1"/>
    <w:rsid w:val="008161B8"/>
    <w:rsid w:val="00816200"/>
    <w:rsid w:val="008162D4"/>
    <w:rsid w:val="0081631F"/>
    <w:rsid w:val="0081657B"/>
    <w:rsid w:val="0081659D"/>
    <w:rsid w:val="00816814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98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CC1"/>
    <w:rsid w:val="00823113"/>
    <w:rsid w:val="008233C9"/>
    <w:rsid w:val="00823470"/>
    <w:rsid w:val="008234AB"/>
    <w:rsid w:val="008234CE"/>
    <w:rsid w:val="00823740"/>
    <w:rsid w:val="00823836"/>
    <w:rsid w:val="00823894"/>
    <w:rsid w:val="0082395D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6C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2BE"/>
    <w:rsid w:val="0082658D"/>
    <w:rsid w:val="00826804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9"/>
    <w:rsid w:val="00827654"/>
    <w:rsid w:val="00827690"/>
    <w:rsid w:val="008277E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5A"/>
    <w:rsid w:val="00830FB1"/>
    <w:rsid w:val="00831127"/>
    <w:rsid w:val="0083116C"/>
    <w:rsid w:val="00831172"/>
    <w:rsid w:val="008314EB"/>
    <w:rsid w:val="00831588"/>
    <w:rsid w:val="0083159B"/>
    <w:rsid w:val="00831648"/>
    <w:rsid w:val="00831C79"/>
    <w:rsid w:val="00831D0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314"/>
    <w:rsid w:val="008335B5"/>
    <w:rsid w:val="0083366E"/>
    <w:rsid w:val="008336AC"/>
    <w:rsid w:val="00833A87"/>
    <w:rsid w:val="00833AE5"/>
    <w:rsid w:val="00833CA3"/>
    <w:rsid w:val="00833D05"/>
    <w:rsid w:val="00833DF5"/>
    <w:rsid w:val="008343B6"/>
    <w:rsid w:val="00834467"/>
    <w:rsid w:val="0083449D"/>
    <w:rsid w:val="008345ED"/>
    <w:rsid w:val="0083486D"/>
    <w:rsid w:val="008349B9"/>
    <w:rsid w:val="00834A02"/>
    <w:rsid w:val="00834A26"/>
    <w:rsid w:val="00834A9C"/>
    <w:rsid w:val="00834ADE"/>
    <w:rsid w:val="00835130"/>
    <w:rsid w:val="0083520A"/>
    <w:rsid w:val="0083531B"/>
    <w:rsid w:val="008353EE"/>
    <w:rsid w:val="00835429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766"/>
    <w:rsid w:val="00837852"/>
    <w:rsid w:val="00837AC5"/>
    <w:rsid w:val="00837ACD"/>
    <w:rsid w:val="00837BCA"/>
    <w:rsid w:val="00837C69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2B4"/>
    <w:rsid w:val="008413A2"/>
    <w:rsid w:val="00841448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CFF"/>
    <w:rsid w:val="00842EDE"/>
    <w:rsid w:val="00842F2C"/>
    <w:rsid w:val="00842F65"/>
    <w:rsid w:val="00842FFB"/>
    <w:rsid w:val="00843049"/>
    <w:rsid w:val="00843527"/>
    <w:rsid w:val="008438D6"/>
    <w:rsid w:val="008438DB"/>
    <w:rsid w:val="00843B10"/>
    <w:rsid w:val="00843D64"/>
    <w:rsid w:val="00844151"/>
    <w:rsid w:val="008441D8"/>
    <w:rsid w:val="00844287"/>
    <w:rsid w:val="008443CB"/>
    <w:rsid w:val="008443F8"/>
    <w:rsid w:val="00844400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B8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386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025"/>
    <w:rsid w:val="00853173"/>
    <w:rsid w:val="008534D9"/>
    <w:rsid w:val="00853546"/>
    <w:rsid w:val="00853973"/>
    <w:rsid w:val="00853B4F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6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EB9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CD0"/>
    <w:rsid w:val="00855D36"/>
    <w:rsid w:val="00855DC0"/>
    <w:rsid w:val="00855EB5"/>
    <w:rsid w:val="00855F4F"/>
    <w:rsid w:val="008560E3"/>
    <w:rsid w:val="00856192"/>
    <w:rsid w:val="0085637E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347"/>
    <w:rsid w:val="008604A9"/>
    <w:rsid w:val="00860562"/>
    <w:rsid w:val="008606F6"/>
    <w:rsid w:val="00860B16"/>
    <w:rsid w:val="00860C18"/>
    <w:rsid w:val="00860EBD"/>
    <w:rsid w:val="00861031"/>
    <w:rsid w:val="00861064"/>
    <w:rsid w:val="008610F7"/>
    <w:rsid w:val="008611DE"/>
    <w:rsid w:val="008612D2"/>
    <w:rsid w:val="008612F8"/>
    <w:rsid w:val="00861396"/>
    <w:rsid w:val="0086146E"/>
    <w:rsid w:val="008615B8"/>
    <w:rsid w:val="00861615"/>
    <w:rsid w:val="00861718"/>
    <w:rsid w:val="0086173A"/>
    <w:rsid w:val="008617A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A4"/>
    <w:rsid w:val="008624E0"/>
    <w:rsid w:val="008628B8"/>
    <w:rsid w:val="00862ADF"/>
    <w:rsid w:val="00862C22"/>
    <w:rsid w:val="00862C73"/>
    <w:rsid w:val="00862D86"/>
    <w:rsid w:val="00862F4E"/>
    <w:rsid w:val="00862FC0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E53"/>
    <w:rsid w:val="00864FF2"/>
    <w:rsid w:val="00865017"/>
    <w:rsid w:val="008650FE"/>
    <w:rsid w:val="008651B9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6F1"/>
    <w:rsid w:val="0086676B"/>
    <w:rsid w:val="008668F4"/>
    <w:rsid w:val="00866A87"/>
    <w:rsid w:val="00866C0D"/>
    <w:rsid w:val="00866C41"/>
    <w:rsid w:val="00866D25"/>
    <w:rsid w:val="00866F14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CB"/>
    <w:rsid w:val="00867DF7"/>
    <w:rsid w:val="00867E27"/>
    <w:rsid w:val="00867E63"/>
    <w:rsid w:val="00867E71"/>
    <w:rsid w:val="008704B9"/>
    <w:rsid w:val="008707E7"/>
    <w:rsid w:val="008708C0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4C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C8C"/>
    <w:rsid w:val="00880D5D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4F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25E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54E"/>
    <w:rsid w:val="008856F2"/>
    <w:rsid w:val="00885B63"/>
    <w:rsid w:val="00885BD1"/>
    <w:rsid w:val="00885F4C"/>
    <w:rsid w:val="0088631C"/>
    <w:rsid w:val="0088670B"/>
    <w:rsid w:val="008868CF"/>
    <w:rsid w:val="00886955"/>
    <w:rsid w:val="00886AD3"/>
    <w:rsid w:val="00886CF7"/>
    <w:rsid w:val="00886E55"/>
    <w:rsid w:val="00886E8A"/>
    <w:rsid w:val="00887275"/>
    <w:rsid w:val="00887321"/>
    <w:rsid w:val="008873F8"/>
    <w:rsid w:val="00887464"/>
    <w:rsid w:val="0088746A"/>
    <w:rsid w:val="00887690"/>
    <w:rsid w:val="00887984"/>
    <w:rsid w:val="00887A6D"/>
    <w:rsid w:val="00887AB3"/>
    <w:rsid w:val="00887B3D"/>
    <w:rsid w:val="00887D39"/>
    <w:rsid w:val="00887D83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9CB"/>
    <w:rsid w:val="00891B0B"/>
    <w:rsid w:val="00891C34"/>
    <w:rsid w:val="00891E63"/>
    <w:rsid w:val="00891EF2"/>
    <w:rsid w:val="00892044"/>
    <w:rsid w:val="0089217E"/>
    <w:rsid w:val="0089218F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D07"/>
    <w:rsid w:val="00892E40"/>
    <w:rsid w:val="00892F5C"/>
    <w:rsid w:val="0089303E"/>
    <w:rsid w:val="00893098"/>
    <w:rsid w:val="008932F8"/>
    <w:rsid w:val="00893308"/>
    <w:rsid w:val="00893332"/>
    <w:rsid w:val="008933AC"/>
    <w:rsid w:val="0089340C"/>
    <w:rsid w:val="00893531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F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878"/>
    <w:rsid w:val="008959E7"/>
    <w:rsid w:val="00895B40"/>
    <w:rsid w:val="00895C57"/>
    <w:rsid w:val="00895D3F"/>
    <w:rsid w:val="00895DC9"/>
    <w:rsid w:val="00895E7F"/>
    <w:rsid w:val="008962E7"/>
    <w:rsid w:val="0089657F"/>
    <w:rsid w:val="008965AC"/>
    <w:rsid w:val="00896651"/>
    <w:rsid w:val="00896916"/>
    <w:rsid w:val="00896EF4"/>
    <w:rsid w:val="0089720D"/>
    <w:rsid w:val="00897269"/>
    <w:rsid w:val="0089769F"/>
    <w:rsid w:val="008977B8"/>
    <w:rsid w:val="0089797A"/>
    <w:rsid w:val="00897A94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457"/>
    <w:rsid w:val="008A257F"/>
    <w:rsid w:val="008A25C3"/>
    <w:rsid w:val="008A25C6"/>
    <w:rsid w:val="008A2682"/>
    <w:rsid w:val="008A2978"/>
    <w:rsid w:val="008A2A8F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5F0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CE9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0FA8"/>
    <w:rsid w:val="008B1062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062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F89"/>
    <w:rsid w:val="008B426D"/>
    <w:rsid w:val="008B4776"/>
    <w:rsid w:val="008B4A2F"/>
    <w:rsid w:val="008B4A84"/>
    <w:rsid w:val="008B4C2D"/>
    <w:rsid w:val="008B4ED6"/>
    <w:rsid w:val="008B4F77"/>
    <w:rsid w:val="008B4FB2"/>
    <w:rsid w:val="008B55D3"/>
    <w:rsid w:val="008B562B"/>
    <w:rsid w:val="008B56DB"/>
    <w:rsid w:val="008B5832"/>
    <w:rsid w:val="008B5D3B"/>
    <w:rsid w:val="008B5D69"/>
    <w:rsid w:val="008B5DA3"/>
    <w:rsid w:val="008B5F31"/>
    <w:rsid w:val="008B6070"/>
    <w:rsid w:val="008B60A7"/>
    <w:rsid w:val="008B6827"/>
    <w:rsid w:val="008B6F80"/>
    <w:rsid w:val="008B73D2"/>
    <w:rsid w:val="008B7413"/>
    <w:rsid w:val="008B74FC"/>
    <w:rsid w:val="008B7595"/>
    <w:rsid w:val="008B772D"/>
    <w:rsid w:val="008B7913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24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B9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18C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22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21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D7D"/>
    <w:rsid w:val="008D2E0B"/>
    <w:rsid w:val="008D2F2B"/>
    <w:rsid w:val="008D2FA4"/>
    <w:rsid w:val="008D32C3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811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00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E5C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E0E"/>
    <w:rsid w:val="008E1F12"/>
    <w:rsid w:val="008E1F99"/>
    <w:rsid w:val="008E20BD"/>
    <w:rsid w:val="008E23B7"/>
    <w:rsid w:val="008E24F6"/>
    <w:rsid w:val="008E2545"/>
    <w:rsid w:val="008E25DC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A4F"/>
    <w:rsid w:val="008E4BC7"/>
    <w:rsid w:val="008E4BCB"/>
    <w:rsid w:val="008E4C96"/>
    <w:rsid w:val="008E4CE7"/>
    <w:rsid w:val="008E4DF1"/>
    <w:rsid w:val="008E4FAB"/>
    <w:rsid w:val="008E547F"/>
    <w:rsid w:val="008E55CE"/>
    <w:rsid w:val="008E5666"/>
    <w:rsid w:val="008E56FD"/>
    <w:rsid w:val="008E575E"/>
    <w:rsid w:val="008E5B7B"/>
    <w:rsid w:val="008E5C24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DA8"/>
    <w:rsid w:val="008E6EC6"/>
    <w:rsid w:val="008E6EC8"/>
    <w:rsid w:val="008E7010"/>
    <w:rsid w:val="008E70FF"/>
    <w:rsid w:val="008E741D"/>
    <w:rsid w:val="008E7664"/>
    <w:rsid w:val="008E7A19"/>
    <w:rsid w:val="008E7B08"/>
    <w:rsid w:val="008E7B0C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AEF"/>
    <w:rsid w:val="008F1B21"/>
    <w:rsid w:val="008F1E69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A91"/>
    <w:rsid w:val="008F7CA9"/>
    <w:rsid w:val="008F7D07"/>
    <w:rsid w:val="008F7F46"/>
    <w:rsid w:val="0090000C"/>
    <w:rsid w:val="0090005D"/>
    <w:rsid w:val="0090011C"/>
    <w:rsid w:val="00900171"/>
    <w:rsid w:val="0090017A"/>
    <w:rsid w:val="0090024F"/>
    <w:rsid w:val="009006F3"/>
    <w:rsid w:val="00900711"/>
    <w:rsid w:val="0090075B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1FD0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4C"/>
    <w:rsid w:val="0090326F"/>
    <w:rsid w:val="009033F4"/>
    <w:rsid w:val="0090355C"/>
    <w:rsid w:val="009035D1"/>
    <w:rsid w:val="009037BA"/>
    <w:rsid w:val="00903BD4"/>
    <w:rsid w:val="00903DD9"/>
    <w:rsid w:val="00903DF3"/>
    <w:rsid w:val="0090408A"/>
    <w:rsid w:val="0090434A"/>
    <w:rsid w:val="009043FB"/>
    <w:rsid w:val="009044AA"/>
    <w:rsid w:val="009044D4"/>
    <w:rsid w:val="0090472D"/>
    <w:rsid w:val="009048D8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BF6"/>
    <w:rsid w:val="00910D3C"/>
    <w:rsid w:val="00910DC1"/>
    <w:rsid w:val="00910DE4"/>
    <w:rsid w:val="00910EA4"/>
    <w:rsid w:val="00910F48"/>
    <w:rsid w:val="0091104D"/>
    <w:rsid w:val="009110E6"/>
    <w:rsid w:val="0091111F"/>
    <w:rsid w:val="0091128B"/>
    <w:rsid w:val="009113F9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7F1"/>
    <w:rsid w:val="00913A7C"/>
    <w:rsid w:val="00913D8D"/>
    <w:rsid w:val="00913F22"/>
    <w:rsid w:val="00913F27"/>
    <w:rsid w:val="00913F97"/>
    <w:rsid w:val="00913FFF"/>
    <w:rsid w:val="00914101"/>
    <w:rsid w:val="009143C2"/>
    <w:rsid w:val="00914621"/>
    <w:rsid w:val="00914673"/>
    <w:rsid w:val="0091477A"/>
    <w:rsid w:val="009147BF"/>
    <w:rsid w:val="00914F31"/>
    <w:rsid w:val="009150C4"/>
    <w:rsid w:val="00915273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8ED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69"/>
    <w:rsid w:val="00920CC9"/>
    <w:rsid w:val="00920D70"/>
    <w:rsid w:val="00920DB4"/>
    <w:rsid w:val="00921015"/>
    <w:rsid w:val="0092114C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C65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EBD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5F65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12"/>
    <w:rsid w:val="0092739F"/>
    <w:rsid w:val="009274CD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A58"/>
    <w:rsid w:val="00930DF7"/>
    <w:rsid w:val="00931019"/>
    <w:rsid w:val="00931073"/>
    <w:rsid w:val="00931185"/>
    <w:rsid w:val="0093124B"/>
    <w:rsid w:val="009313FF"/>
    <w:rsid w:val="0093143A"/>
    <w:rsid w:val="00931635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8AE"/>
    <w:rsid w:val="009329C6"/>
    <w:rsid w:val="00932A1B"/>
    <w:rsid w:val="00932BE9"/>
    <w:rsid w:val="00932C1D"/>
    <w:rsid w:val="00932CA8"/>
    <w:rsid w:val="00932E39"/>
    <w:rsid w:val="00932E4E"/>
    <w:rsid w:val="00932E63"/>
    <w:rsid w:val="00932EAD"/>
    <w:rsid w:val="00932EC3"/>
    <w:rsid w:val="009330F9"/>
    <w:rsid w:val="009331B9"/>
    <w:rsid w:val="009331D7"/>
    <w:rsid w:val="0093330A"/>
    <w:rsid w:val="009334C3"/>
    <w:rsid w:val="00933689"/>
    <w:rsid w:val="00933D1A"/>
    <w:rsid w:val="00933DAB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4F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72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C98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367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0F90"/>
    <w:rsid w:val="009511AD"/>
    <w:rsid w:val="009511C8"/>
    <w:rsid w:val="009516A4"/>
    <w:rsid w:val="0095197B"/>
    <w:rsid w:val="00951BF3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14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6F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07F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4C9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381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66B"/>
    <w:rsid w:val="0097171A"/>
    <w:rsid w:val="00971D30"/>
    <w:rsid w:val="00971E15"/>
    <w:rsid w:val="00971E4A"/>
    <w:rsid w:val="00971F3E"/>
    <w:rsid w:val="009723E4"/>
    <w:rsid w:val="0097252C"/>
    <w:rsid w:val="009727DE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959"/>
    <w:rsid w:val="00974A48"/>
    <w:rsid w:val="00974BAD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95F"/>
    <w:rsid w:val="00981A06"/>
    <w:rsid w:val="00981BCF"/>
    <w:rsid w:val="00981D0B"/>
    <w:rsid w:val="00981E15"/>
    <w:rsid w:val="00981E7C"/>
    <w:rsid w:val="00981FC0"/>
    <w:rsid w:val="00982167"/>
    <w:rsid w:val="00982296"/>
    <w:rsid w:val="009822CF"/>
    <w:rsid w:val="0098230D"/>
    <w:rsid w:val="009823E0"/>
    <w:rsid w:val="0098254A"/>
    <w:rsid w:val="00982563"/>
    <w:rsid w:val="00982A75"/>
    <w:rsid w:val="00982AD6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D52"/>
    <w:rsid w:val="00984EAF"/>
    <w:rsid w:val="00985073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54"/>
    <w:rsid w:val="00986064"/>
    <w:rsid w:val="0098628F"/>
    <w:rsid w:val="009864E8"/>
    <w:rsid w:val="00986519"/>
    <w:rsid w:val="0098662E"/>
    <w:rsid w:val="00986727"/>
    <w:rsid w:val="0098676E"/>
    <w:rsid w:val="009867C9"/>
    <w:rsid w:val="00986856"/>
    <w:rsid w:val="009868BE"/>
    <w:rsid w:val="0098696C"/>
    <w:rsid w:val="009869EB"/>
    <w:rsid w:val="00986A3F"/>
    <w:rsid w:val="00986B24"/>
    <w:rsid w:val="00986C69"/>
    <w:rsid w:val="00986E1B"/>
    <w:rsid w:val="00986E79"/>
    <w:rsid w:val="00986E95"/>
    <w:rsid w:val="00986FF7"/>
    <w:rsid w:val="0098722B"/>
    <w:rsid w:val="00987357"/>
    <w:rsid w:val="009874A4"/>
    <w:rsid w:val="00987500"/>
    <w:rsid w:val="009876D6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51D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47E"/>
    <w:rsid w:val="00991503"/>
    <w:rsid w:val="0099157F"/>
    <w:rsid w:val="0099160E"/>
    <w:rsid w:val="009918C9"/>
    <w:rsid w:val="009918D8"/>
    <w:rsid w:val="00991A4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9DC"/>
    <w:rsid w:val="009A0B90"/>
    <w:rsid w:val="009A0C72"/>
    <w:rsid w:val="009A0DCF"/>
    <w:rsid w:val="009A1270"/>
    <w:rsid w:val="009A1450"/>
    <w:rsid w:val="009A1981"/>
    <w:rsid w:val="009A19BF"/>
    <w:rsid w:val="009A1AFB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491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500B"/>
    <w:rsid w:val="009A50D8"/>
    <w:rsid w:val="009A5176"/>
    <w:rsid w:val="009A518E"/>
    <w:rsid w:val="009A540C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C2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975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94"/>
    <w:rsid w:val="009B21BA"/>
    <w:rsid w:val="009B22B0"/>
    <w:rsid w:val="009B2423"/>
    <w:rsid w:val="009B246A"/>
    <w:rsid w:val="009B250C"/>
    <w:rsid w:val="009B29C3"/>
    <w:rsid w:val="009B29FB"/>
    <w:rsid w:val="009B2A07"/>
    <w:rsid w:val="009B2E5E"/>
    <w:rsid w:val="009B3046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2CA"/>
    <w:rsid w:val="009B5383"/>
    <w:rsid w:val="009B539C"/>
    <w:rsid w:val="009B53AA"/>
    <w:rsid w:val="009B5495"/>
    <w:rsid w:val="009B54E3"/>
    <w:rsid w:val="009B5730"/>
    <w:rsid w:val="009B58F1"/>
    <w:rsid w:val="009B59CF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B7EAB"/>
    <w:rsid w:val="009C0045"/>
    <w:rsid w:val="009C008A"/>
    <w:rsid w:val="009C00E6"/>
    <w:rsid w:val="009C031C"/>
    <w:rsid w:val="009C0428"/>
    <w:rsid w:val="009C0530"/>
    <w:rsid w:val="009C055D"/>
    <w:rsid w:val="009C0711"/>
    <w:rsid w:val="009C07E9"/>
    <w:rsid w:val="009C0B46"/>
    <w:rsid w:val="009C0EF7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D08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2F65"/>
    <w:rsid w:val="009C3167"/>
    <w:rsid w:val="009C32B7"/>
    <w:rsid w:val="009C32E4"/>
    <w:rsid w:val="009C3326"/>
    <w:rsid w:val="009C3414"/>
    <w:rsid w:val="009C379A"/>
    <w:rsid w:val="009C37AA"/>
    <w:rsid w:val="009C381B"/>
    <w:rsid w:val="009C391F"/>
    <w:rsid w:val="009C39AA"/>
    <w:rsid w:val="009C39D6"/>
    <w:rsid w:val="009C3E92"/>
    <w:rsid w:val="009C4138"/>
    <w:rsid w:val="009C4418"/>
    <w:rsid w:val="009C4500"/>
    <w:rsid w:val="009C453C"/>
    <w:rsid w:val="009C4627"/>
    <w:rsid w:val="009C47EE"/>
    <w:rsid w:val="009C4830"/>
    <w:rsid w:val="009C484D"/>
    <w:rsid w:val="009C4A28"/>
    <w:rsid w:val="009C4D0E"/>
    <w:rsid w:val="009C4D3E"/>
    <w:rsid w:val="009C4DD8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38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5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664"/>
    <w:rsid w:val="009D1778"/>
    <w:rsid w:val="009D17B9"/>
    <w:rsid w:val="009D17DB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897"/>
    <w:rsid w:val="009D2906"/>
    <w:rsid w:val="009D2ADE"/>
    <w:rsid w:val="009D2AFF"/>
    <w:rsid w:val="009D2B21"/>
    <w:rsid w:val="009D2B89"/>
    <w:rsid w:val="009D2CE8"/>
    <w:rsid w:val="009D2F58"/>
    <w:rsid w:val="009D3243"/>
    <w:rsid w:val="009D35A0"/>
    <w:rsid w:val="009D364A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6CD"/>
    <w:rsid w:val="009D6712"/>
    <w:rsid w:val="009D6893"/>
    <w:rsid w:val="009D6BE4"/>
    <w:rsid w:val="009D6D3F"/>
    <w:rsid w:val="009D6D59"/>
    <w:rsid w:val="009D6E74"/>
    <w:rsid w:val="009D6F9A"/>
    <w:rsid w:val="009D6FCD"/>
    <w:rsid w:val="009D70DA"/>
    <w:rsid w:val="009D70DB"/>
    <w:rsid w:val="009D718F"/>
    <w:rsid w:val="009D7275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10C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B1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11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6CF"/>
    <w:rsid w:val="009F47DB"/>
    <w:rsid w:val="009F4E6F"/>
    <w:rsid w:val="009F4F84"/>
    <w:rsid w:val="009F57F6"/>
    <w:rsid w:val="009F58FD"/>
    <w:rsid w:val="009F5C0D"/>
    <w:rsid w:val="009F5DFB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A0000B"/>
    <w:rsid w:val="00A000D2"/>
    <w:rsid w:val="00A00239"/>
    <w:rsid w:val="00A00253"/>
    <w:rsid w:val="00A004B4"/>
    <w:rsid w:val="00A005AE"/>
    <w:rsid w:val="00A005B4"/>
    <w:rsid w:val="00A0065B"/>
    <w:rsid w:val="00A00BC0"/>
    <w:rsid w:val="00A00C08"/>
    <w:rsid w:val="00A00C52"/>
    <w:rsid w:val="00A00ECC"/>
    <w:rsid w:val="00A010F4"/>
    <w:rsid w:val="00A011C6"/>
    <w:rsid w:val="00A012E9"/>
    <w:rsid w:val="00A01363"/>
    <w:rsid w:val="00A013EB"/>
    <w:rsid w:val="00A0145E"/>
    <w:rsid w:val="00A01592"/>
    <w:rsid w:val="00A01692"/>
    <w:rsid w:val="00A01741"/>
    <w:rsid w:val="00A017E2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1BD"/>
    <w:rsid w:val="00A06324"/>
    <w:rsid w:val="00A063A0"/>
    <w:rsid w:val="00A064F9"/>
    <w:rsid w:val="00A0661E"/>
    <w:rsid w:val="00A06890"/>
    <w:rsid w:val="00A06938"/>
    <w:rsid w:val="00A06A35"/>
    <w:rsid w:val="00A06B10"/>
    <w:rsid w:val="00A06C46"/>
    <w:rsid w:val="00A06C7F"/>
    <w:rsid w:val="00A06DCC"/>
    <w:rsid w:val="00A06E4A"/>
    <w:rsid w:val="00A070B7"/>
    <w:rsid w:val="00A07177"/>
    <w:rsid w:val="00A07236"/>
    <w:rsid w:val="00A0735A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6C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8E"/>
    <w:rsid w:val="00A122C2"/>
    <w:rsid w:val="00A125F0"/>
    <w:rsid w:val="00A12639"/>
    <w:rsid w:val="00A126B4"/>
    <w:rsid w:val="00A126F2"/>
    <w:rsid w:val="00A1272C"/>
    <w:rsid w:val="00A127AA"/>
    <w:rsid w:val="00A12A0B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ABB"/>
    <w:rsid w:val="00A16B2D"/>
    <w:rsid w:val="00A16B65"/>
    <w:rsid w:val="00A16B71"/>
    <w:rsid w:val="00A16E10"/>
    <w:rsid w:val="00A17051"/>
    <w:rsid w:val="00A1706C"/>
    <w:rsid w:val="00A170D7"/>
    <w:rsid w:val="00A171AD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F2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314"/>
    <w:rsid w:val="00A23385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4F6E"/>
    <w:rsid w:val="00A25078"/>
    <w:rsid w:val="00A25204"/>
    <w:rsid w:val="00A25306"/>
    <w:rsid w:val="00A2535A"/>
    <w:rsid w:val="00A2537D"/>
    <w:rsid w:val="00A256E2"/>
    <w:rsid w:val="00A258D8"/>
    <w:rsid w:val="00A25942"/>
    <w:rsid w:val="00A25A23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D46"/>
    <w:rsid w:val="00A30DED"/>
    <w:rsid w:val="00A30E08"/>
    <w:rsid w:val="00A30F61"/>
    <w:rsid w:val="00A311C4"/>
    <w:rsid w:val="00A31283"/>
    <w:rsid w:val="00A312DE"/>
    <w:rsid w:val="00A314B4"/>
    <w:rsid w:val="00A31544"/>
    <w:rsid w:val="00A31B31"/>
    <w:rsid w:val="00A31D86"/>
    <w:rsid w:val="00A31DD0"/>
    <w:rsid w:val="00A31E44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94A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3E"/>
    <w:rsid w:val="00A35C45"/>
    <w:rsid w:val="00A35C52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59A"/>
    <w:rsid w:val="00A3760D"/>
    <w:rsid w:val="00A37A16"/>
    <w:rsid w:val="00A37B8B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2C"/>
    <w:rsid w:val="00A40591"/>
    <w:rsid w:val="00A406FD"/>
    <w:rsid w:val="00A4095D"/>
    <w:rsid w:val="00A4097D"/>
    <w:rsid w:val="00A40A15"/>
    <w:rsid w:val="00A40E58"/>
    <w:rsid w:val="00A40E66"/>
    <w:rsid w:val="00A4109E"/>
    <w:rsid w:val="00A41130"/>
    <w:rsid w:val="00A412DA"/>
    <w:rsid w:val="00A41453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43B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630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31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1D6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B70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3A5"/>
    <w:rsid w:val="00A6552C"/>
    <w:rsid w:val="00A655C6"/>
    <w:rsid w:val="00A65772"/>
    <w:rsid w:val="00A658F1"/>
    <w:rsid w:val="00A65A14"/>
    <w:rsid w:val="00A65BEB"/>
    <w:rsid w:val="00A65D2A"/>
    <w:rsid w:val="00A65F62"/>
    <w:rsid w:val="00A663F6"/>
    <w:rsid w:val="00A6649D"/>
    <w:rsid w:val="00A664B4"/>
    <w:rsid w:val="00A666B6"/>
    <w:rsid w:val="00A667FD"/>
    <w:rsid w:val="00A66906"/>
    <w:rsid w:val="00A66D3B"/>
    <w:rsid w:val="00A66D70"/>
    <w:rsid w:val="00A66D71"/>
    <w:rsid w:val="00A67077"/>
    <w:rsid w:val="00A670F7"/>
    <w:rsid w:val="00A67112"/>
    <w:rsid w:val="00A67125"/>
    <w:rsid w:val="00A671DA"/>
    <w:rsid w:val="00A67326"/>
    <w:rsid w:val="00A67373"/>
    <w:rsid w:val="00A6752C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786"/>
    <w:rsid w:val="00A71960"/>
    <w:rsid w:val="00A71BE1"/>
    <w:rsid w:val="00A71C8E"/>
    <w:rsid w:val="00A71D01"/>
    <w:rsid w:val="00A71FCA"/>
    <w:rsid w:val="00A721AE"/>
    <w:rsid w:val="00A72363"/>
    <w:rsid w:val="00A7264C"/>
    <w:rsid w:val="00A72784"/>
    <w:rsid w:val="00A72A3C"/>
    <w:rsid w:val="00A72E8F"/>
    <w:rsid w:val="00A72FA6"/>
    <w:rsid w:val="00A72FB2"/>
    <w:rsid w:val="00A7319D"/>
    <w:rsid w:val="00A73514"/>
    <w:rsid w:val="00A7354D"/>
    <w:rsid w:val="00A7355F"/>
    <w:rsid w:val="00A7362E"/>
    <w:rsid w:val="00A7364D"/>
    <w:rsid w:val="00A7385C"/>
    <w:rsid w:val="00A7392D"/>
    <w:rsid w:val="00A73974"/>
    <w:rsid w:val="00A739A3"/>
    <w:rsid w:val="00A73A69"/>
    <w:rsid w:val="00A73B48"/>
    <w:rsid w:val="00A73BD7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2F4"/>
    <w:rsid w:val="00A7531D"/>
    <w:rsid w:val="00A75349"/>
    <w:rsid w:val="00A754E7"/>
    <w:rsid w:val="00A75725"/>
    <w:rsid w:val="00A75903"/>
    <w:rsid w:val="00A75AA0"/>
    <w:rsid w:val="00A75B87"/>
    <w:rsid w:val="00A76054"/>
    <w:rsid w:val="00A760F6"/>
    <w:rsid w:val="00A76269"/>
    <w:rsid w:val="00A762E5"/>
    <w:rsid w:val="00A763CF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77FC0"/>
    <w:rsid w:val="00A8001E"/>
    <w:rsid w:val="00A800AA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AC4"/>
    <w:rsid w:val="00A81B83"/>
    <w:rsid w:val="00A81CB9"/>
    <w:rsid w:val="00A81D59"/>
    <w:rsid w:val="00A81DB3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C61"/>
    <w:rsid w:val="00A83DC3"/>
    <w:rsid w:val="00A83E09"/>
    <w:rsid w:val="00A84252"/>
    <w:rsid w:val="00A842BE"/>
    <w:rsid w:val="00A843B4"/>
    <w:rsid w:val="00A84512"/>
    <w:rsid w:val="00A84530"/>
    <w:rsid w:val="00A84668"/>
    <w:rsid w:val="00A8468A"/>
    <w:rsid w:val="00A846FA"/>
    <w:rsid w:val="00A84708"/>
    <w:rsid w:val="00A84947"/>
    <w:rsid w:val="00A84978"/>
    <w:rsid w:val="00A849A3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6CD"/>
    <w:rsid w:val="00A86A86"/>
    <w:rsid w:val="00A86B0E"/>
    <w:rsid w:val="00A86B39"/>
    <w:rsid w:val="00A86BB2"/>
    <w:rsid w:val="00A86BD8"/>
    <w:rsid w:val="00A86C99"/>
    <w:rsid w:val="00A86D34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55C"/>
    <w:rsid w:val="00A908C6"/>
    <w:rsid w:val="00A908E0"/>
    <w:rsid w:val="00A90A63"/>
    <w:rsid w:val="00A90C3E"/>
    <w:rsid w:val="00A90C44"/>
    <w:rsid w:val="00A90CB4"/>
    <w:rsid w:val="00A90E73"/>
    <w:rsid w:val="00A90FE9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0F4"/>
    <w:rsid w:val="00A920F7"/>
    <w:rsid w:val="00A92122"/>
    <w:rsid w:val="00A922D4"/>
    <w:rsid w:val="00A923B7"/>
    <w:rsid w:val="00A92429"/>
    <w:rsid w:val="00A925EE"/>
    <w:rsid w:val="00A92795"/>
    <w:rsid w:val="00A92A17"/>
    <w:rsid w:val="00A92A4B"/>
    <w:rsid w:val="00A92A86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40F"/>
    <w:rsid w:val="00A94996"/>
    <w:rsid w:val="00A94A28"/>
    <w:rsid w:val="00A94B47"/>
    <w:rsid w:val="00A94CC8"/>
    <w:rsid w:val="00A94FD4"/>
    <w:rsid w:val="00A951B6"/>
    <w:rsid w:val="00A954D1"/>
    <w:rsid w:val="00A95501"/>
    <w:rsid w:val="00A95543"/>
    <w:rsid w:val="00A955DF"/>
    <w:rsid w:val="00A9581A"/>
    <w:rsid w:val="00A95900"/>
    <w:rsid w:val="00A9590A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48"/>
    <w:rsid w:val="00A9709A"/>
    <w:rsid w:val="00A972B6"/>
    <w:rsid w:val="00A974A2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101E"/>
    <w:rsid w:val="00AA105F"/>
    <w:rsid w:val="00AA11BB"/>
    <w:rsid w:val="00AA134C"/>
    <w:rsid w:val="00AA13C8"/>
    <w:rsid w:val="00AA185C"/>
    <w:rsid w:val="00AA191F"/>
    <w:rsid w:val="00AA1B2E"/>
    <w:rsid w:val="00AA1C95"/>
    <w:rsid w:val="00AA1D47"/>
    <w:rsid w:val="00AA1D5A"/>
    <w:rsid w:val="00AA1EF8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2EC4"/>
    <w:rsid w:val="00AA3030"/>
    <w:rsid w:val="00AA321A"/>
    <w:rsid w:val="00AA32B0"/>
    <w:rsid w:val="00AA33FB"/>
    <w:rsid w:val="00AA34EC"/>
    <w:rsid w:val="00AA35A1"/>
    <w:rsid w:val="00AA36B5"/>
    <w:rsid w:val="00AA3809"/>
    <w:rsid w:val="00AA38E2"/>
    <w:rsid w:val="00AA393B"/>
    <w:rsid w:val="00AA3A01"/>
    <w:rsid w:val="00AA3AAC"/>
    <w:rsid w:val="00AA3AE8"/>
    <w:rsid w:val="00AA3D35"/>
    <w:rsid w:val="00AA3D7D"/>
    <w:rsid w:val="00AA3DFB"/>
    <w:rsid w:val="00AA3F55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0E0"/>
    <w:rsid w:val="00AA61FA"/>
    <w:rsid w:val="00AA641D"/>
    <w:rsid w:val="00AA6471"/>
    <w:rsid w:val="00AA6618"/>
    <w:rsid w:val="00AA675A"/>
    <w:rsid w:val="00AA6764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804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0E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9FD"/>
    <w:rsid w:val="00AB3B01"/>
    <w:rsid w:val="00AB3B78"/>
    <w:rsid w:val="00AB3C9E"/>
    <w:rsid w:val="00AB3CB0"/>
    <w:rsid w:val="00AB3D52"/>
    <w:rsid w:val="00AB3D87"/>
    <w:rsid w:val="00AB3D95"/>
    <w:rsid w:val="00AB3DE8"/>
    <w:rsid w:val="00AB3E7A"/>
    <w:rsid w:val="00AB3FDF"/>
    <w:rsid w:val="00AB4571"/>
    <w:rsid w:val="00AB45C1"/>
    <w:rsid w:val="00AB45CC"/>
    <w:rsid w:val="00AB4835"/>
    <w:rsid w:val="00AB4AEC"/>
    <w:rsid w:val="00AB4C0A"/>
    <w:rsid w:val="00AB4D39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7A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A6A"/>
    <w:rsid w:val="00AC0B73"/>
    <w:rsid w:val="00AC0C75"/>
    <w:rsid w:val="00AC0C7E"/>
    <w:rsid w:val="00AC0DEC"/>
    <w:rsid w:val="00AC0E13"/>
    <w:rsid w:val="00AC0E20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7ED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5C7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0C"/>
    <w:rsid w:val="00AC7C5F"/>
    <w:rsid w:val="00AC7D10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EC1"/>
    <w:rsid w:val="00AD5F13"/>
    <w:rsid w:val="00AD5F47"/>
    <w:rsid w:val="00AD5F7A"/>
    <w:rsid w:val="00AD6056"/>
    <w:rsid w:val="00AD60A6"/>
    <w:rsid w:val="00AD66B2"/>
    <w:rsid w:val="00AD681D"/>
    <w:rsid w:val="00AD688C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2C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8A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9C"/>
    <w:rsid w:val="00AE17B4"/>
    <w:rsid w:val="00AE18DF"/>
    <w:rsid w:val="00AE1952"/>
    <w:rsid w:val="00AE19D2"/>
    <w:rsid w:val="00AE1A44"/>
    <w:rsid w:val="00AE1B42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00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A4"/>
    <w:rsid w:val="00AE6340"/>
    <w:rsid w:val="00AE6705"/>
    <w:rsid w:val="00AE6990"/>
    <w:rsid w:val="00AE69CB"/>
    <w:rsid w:val="00AE6C0C"/>
    <w:rsid w:val="00AE6C8D"/>
    <w:rsid w:val="00AE7039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C7B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94A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2AB"/>
    <w:rsid w:val="00AF38CC"/>
    <w:rsid w:val="00AF397E"/>
    <w:rsid w:val="00AF3BED"/>
    <w:rsid w:val="00AF3BF1"/>
    <w:rsid w:val="00AF3C90"/>
    <w:rsid w:val="00AF3D7C"/>
    <w:rsid w:val="00AF3E3F"/>
    <w:rsid w:val="00AF3FD0"/>
    <w:rsid w:val="00AF40C4"/>
    <w:rsid w:val="00AF441E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ABC"/>
    <w:rsid w:val="00AF7EAA"/>
    <w:rsid w:val="00B00035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730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D46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50D"/>
    <w:rsid w:val="00B075D3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2CA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0E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A0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05C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BA3"/>
    <w:rsid w:val="00B21C3C"/>
    <w:rsid w:val="00B21EAA"/>
    <w:rsid w:val="00B21FE6"/>
    <w:rsid w:val="00B22376"/>
    <w:rsid w:val="00B22479"/>
    <w:rsid w:val="00B2249D"/>
    <w:rsid w:val="00B22568"/>
    <w:rsid w:val="00B2277F"/>
    <w:rsid w:val="00B22A21"/>
    <w:rsid w:val="00B22B32"/>
    <w:rsid w:val="00B22B43"/>
    <w:rsid w:val="00B22BD2"/>
    <w:rsid w:val="00B22C7C"/>
    <w:rsid w:val="00B22CF3"/>
    <w:rsid w:val="00B22D0C"/>
    <w:rsid w:val="00B22D2F"/>
    <w:rsid w:val="00B22D9D"/>
    <w:rsid w:val="00B22EE6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3E7F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CD"/>
    <w:rsid w:val="00B269DF"/>
    <w:rsid w:val="00B26ACC"/>
    <w:rsid w:val="00B26D11"/>
    <w:rsid w:val="00B26DED"/>
    <w:rsid w:val="00B27133"/>
    <w:rsid w:val="00B271EC"/>
    <w:rsid w:val="00B2728D"/>
    <w:rsid w:val="00B275E8"/>
    <w:rsid w:val="00B27A80"/>
    <w:rsid w:val="00B27AB1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275"/>
    <w:rsid w:val="00B31544"/>
    <w:rsid w:val="00B3158C"/>
    <w:rsid w:val="00B315AF"/>
    <w:rsid w:val="00B315B1"/>
    <w:rsid w:val="00B317D5"/>
    <w:rsid w:val="00B318DF"/>
    <w:rsid w:val="00B31A22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AB8"/>
    <w:rsid w:val="00B34C66"/>
    <w:rsid w:val="00B34D8F"/>
    <w:rsid w:val="00B34D94"/>
    <w:rsid w:val="00B34DAE"/>
    <w:rsid w:val="00B34DB6"/>
    <w:rsid w:val="00B34FAE"/>
    <w:rsid w:val="00B35119"/>
    <w:rsid w:val="00B35155"/>
    <w:rsid w:val="00B3523A"/>
    <w:rsid w:val="00B3550F"/>
    <w:rsid w:val="00B3577E"/>
    <w:rsid w:val="00B357A3"/>
    <w:rsid w:val="00B357E0"/>
    <w:rsid w:val="00B3580E"/>
    <w:rsid w:val="00B35958"/>
    <w:rsid w:val="00B359B1"/>
    <w:rsid w:val="00B35A66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92E"/>
    <w:rsid w:val="00B379F5"/>
    <w:rsid w:val="00B37DC4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973"/>
    <w:rsid w:val="00B40AAC"/>
    <w:rsid w:val="00B40CFB"/>
    <w:rsid w:val="00B40D6B"/>
    <w:rsid w:val="00B410A7"/>
    <w:rsid w:val="00B41103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36A"/>
    <w:rsid w:val="00B42469"/>
    <w:rsid w:val="00B425F2"/>
    <w:rsid w:val="00B425FA"/>
    <w:rsid w:val="00B42686"/>
    <w:rsid w:val="00B426F7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399"/>
    <w:rsid w:val="00B4344E"/>
    <w:rsid w:val="00B4349D"/>
    <w:rsid w:val="00B434C6"/>
    <w:rsid w:val="00B434E8"/>
    <w:rsid w:val="00B43715"/>
    <w:rsid w:val="00B4377B"/>
    <w:rsid w:val="00B43818"/>
    <w:rsid w:val="00B43851"/>
    <w:rsid w:val="00B43882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478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15F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C6"/>
    <w:rsid w:val="00B560EF"/>
    <w:rsid w:val="00B56163"/>
    <w:rsid w:val="00B56360"/>
    <w:rsid w:val="00B565C8"/>
    <w:rsid w:val="00B566A4"/>
    <w:rsid w:val="00B56754"/>
    <w:rsid w:val="00B567A5"/>
    <w:rsid w:val="00B56C79"/>
    <w:rsid w:val="00B56E9F"/>
    <w:rsid w:val="00B56F3B"/>
    <w:rsid w:val="00B56FF4"/>
    <w:rsid w:val="00B572C0"/>
    <w:rsid w:val="00B572E6"/>
    <w:rsid w:val="00B57318"/>
    <w:rsid w:val="00B57560"/>
    <w:rsid w:val="00B576AF"/>
    <w:rsid w:val="00B57898"/>
    <w:rsid w:val="00B57A85"/>
    <w:rsid w:val="00B57B34"/>
    <w:rsid w:val="00B57C3D"/>
    <w:rsid w:val="00B6003C"/>
    <w:rsid w:val="00B60223"/>
    <w:rsid w:val="00B6026D"/>
    <w:rsid w:val="00B60432"/>
    <w:rsid w:val="00B60646"/>
    <w:rsid w:val="00B60686"/>
    <w:rsid w:val="00B60E22"/>
    <w:rsid w:val="00B6107C"/>
    <w:rsid w:val="00B610C8"/>
    <w:rsid w:val="00B61372"/>
    <w:rsid w:val="00B61764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A88"/>
    <w:rsid w:val="00B63BFA"/>
    <w:rsid w:val="00B63DEA"/>
    <w:rsid w:val="00B63E64"/>
    <w:rsid w:val="00B63F44"/>
    <w:rsid w:val="00B63F5F"/>
    <w:rsid w:val="00B6437D"/>
    <w:rsid w:val="00B643E2"/>
    <w:rsid w:val="00B644B4"/>
    <w:rsid w:val="00B64781"/>
    <w:rsid w:val="00B64782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1FF"/>
    <w:rsid w:val="00B654E6"/>
    <w:rsid w:val="00B65528"/>
    <w:rsid w:val="00B65546"/>
    <w:rsid w:val="00B657B8"/>
    <w:rsid w:val="00B657F2"/>
    <w:rsid w:val="00B659FE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30"/>
    <w:rsid w:val="00B666AF"/>
    <w:rsid w:val="00B666B9"/>
    <w:rsid w:val="00B66817"/>
    <w:rsid w:val="00B66916"/>
    <w:rsid w:val="00B66AD6"/>
    <w:rsid w:val="00B66D21"/>
    <w:rsid w:val="00B66DAD"/>
    <w:rsid w:val="00B66DE0"/>
    <w:rsid w:val="00B66E82"/>
    <w:rsid w:val="00B670E3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67EF7"/>
    <w:rsid w:val="00B7011B"/>
    <w:rsid w:val="00B7012D"/>
    <w:rsid w:val="00B70276"/>
    <w:rsid w:val="00B70292"/>
    <w:rsid w:val="00B70485"/>
    <w:rsid w:val="00B704B3"/>
    <w:rsid w:val="00B706F1"/>
    <w:rsid w:val="00B70877"/>
    <w:rsid w:val="00B7090B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90F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9FB"/>
    <w:rsid w:val="00B73A2E"/>
    <w:rsid w:val="00B73AD4"/>
    <w:rsid w:val="00B73ADF"/>
    <w:rsid w:val="00B73E94"/>
    <w:rsid w:val="00B74178"/>
    <w:rsid w:val="00B741AD"/>
    <w:rsid w:val="00B74380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B"/>
    <w:rsid w:val="00B7509C"/>
    <w:rsid w:val="00B75113"/>
    <w:rsid w:val="00B75194"/>
    <w:rsid w:val="00B751E0"/>
    <w:rsid w:val="00B75415"/>
    <w:rsid w:val="00B75446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CC7"/>
    <w:rsid w:val="00B76D2B"/>
    <w:rsid w:val="00B76E9C"/>
    <w:rsid w:val="00B7708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C2B"/>
    <w:rsid w:val="00B81FFC"/>
    <w:rsid w:val="00B822C4"/>
    <w:rsid w:val="00B8248E"/>
    <w:rsid w:val="00B82557"/>
    <w:rsid w:val="00B82790"/>
    <w:rsid w:val="00B82D79"/>
    <w:rsid w:val="00B831AE"/>
    <w:rsid w:val="00B836BE"/>
    <w:rsid w:val="00B838AB"/>
    <w:rsid w:val="00B83AE6"/>
    <w:rsid w:val="00B83BB3"/>
    <w:rsid w:val="00B83DCF"/>
    <w:rsid w:val="00B83E37"/>
    <w:rsid w:val="00B83EA6"/>
    <w:rsid w:val="00B83ED8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3D0"/>
    <w:rsid w:val="00B864D9"/>
    <w:rsid w:val="00B86507"/>
    <w:rsid w:val="00B8673A"/>
    <w:rsid w:val="00B8674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EA0"/>
    <w:rsid w:val="00B86FCD"/>
    <w:rsid w:val="00B870CD"/>
    <w:rsid w:val="00B87125"/>
    <w:rsid w:val="00B8745B"/>
    <w:rsid w:val="00B8791D"/>
    <w:rsid w:val="00B87CA9"/>
    <w:rsid w:val="00B87DF7"/>
    <w:rsid w:val="00B9001A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31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D52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6CB"/>
    <w:rsid w:val="00B93809"/>
    <w:rsid w:val="00B938B3"/>
    <w:rsid w:val="00B93A41"/>
    <w:rsid w:val="00B93C18"/>
    <w:rsid w:val="00B93D00"/>
    <w:rsid w:val="00B93D7E"/>
    <w:rsid w:val="00B93DFE"/>
    <w:rsid w:val="00B93ECF"/>
    <w:rsid w:val="00B93F09"/>
    <w:rsid w:val="00B9416A"/>
    <w:rsid w:val="00B944FD"/>
    <w:rsid w:val="00B947A4"/>
    <w:rsid w:val="00B948DF"/>
    <w:rsid w:val="00B94AE6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2B2"/>
    <w:rsid w:val="00B96374"/>
    <w:rsid w:val="00B963E8"/>
    <w:rsid w:val="00B9641E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D58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4F3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2B0"/>
    <w:rsid w:val="00BA13FB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6D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A55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61"/>
    <w:rsid w:val="00BB0F70"/>
    <w:rsid w:val="00BB1123"/>
    <w:rsid w:val="00BB1317"/>
    <w:rsid w:val="00BB1400"/>
    <w:rsid w:val="00BB147E"/>
    <w:rsid w:val="00BB1792"/>
    <w:rsid w:val="00BB18C8"/>
    <w:rsid w:val="00BB18CB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47C"/>
    <w:rsid w:val="00BB348F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21"/>
    <w:rsid w:val="00BB48B8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77E"/>
    <w:rsid w:val="00BB7913"/>
    <w:rsid w:val="00BB7A9A"/>
    <w:rsid w:val="00BB7AEB"/>
    <w:rsid w:val="00BB7CE7"/>
    <w:rsid w:val="00BB7D17"/>
    <w:rsid w:val="00BB7E2D"/>
    <w:rsid w:val="00BB7E43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90"/>
    <w:rsid w:val="00BC0ACB"/>
    <w:rsid w:val="00BC0B32"/>
    <w:rsid w:val="00BC0BE3"/>
    <w:rsid w:val="00BC0BE4"/>
    <w:rsid w:val="00BC0F45"/>
    <w:rsid w:val="00BC0F9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33A"/>
    <w:rsid w:val="00BC2407"/>
    <w:rsid w:val="00BC2712"/>
    <w:rsid w:val="00BC2737"/>
    <w:rsid w:val="00BC2A82"/>
    <w:rsid w:val="00BC2B6E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3D8B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3BF"/>
    <w:rsid w:val="00BC6601"/>
    <w:rsid w:val="00BC66F4"/>
    <w:rsid w:val="00BC6774"/>
    <w:rsid w:val="00BC6A6B"/>
    <w:rsid w:val="00BC6CAF"/>
    <w:rsid w:val="00BC6D70"/>
    <w:rsid w:val="00BC6EFD"/>
    <w:rsid w:val="00BC6F1C"/>
    <w:rsid w:val="00BC6F6E"/>
    <w:rsid w:val="00BC6F87"/>
    <w:rsid w:val="00BC6F89"/>
    <w:rsid w:val="00BC7162"/>
    <w:rsid w:val="00BC725D"/>
    <w:rsid w:val="00BC7324"/>
    <w:rsid w:val="00BC73EB"/>
    <w:rsid w:val="00BC74B1"/>
    <w:rsid w:val="00BC76D7"/>
    <w:rsid w:val="00BC77B1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38E"/>
    <w:rsid w:val="00BD04CA"/>
    <w:rsid w:val="00BD05A8"/>
    <w:rsid w:val="00BD0839"/>
    <w:rsid w:val="00BD09CE"/>
    <w:rsid w:val="00BD0A7C"/>
    <w:rsid w:val="00BD0BC3"/>
    <w:rsid w:val="00BD0C0F"/>
    <w:rsid w:val="00BD0CDF"/>
    <w:rsid w:val="00BD0D1A"/>
    <w:rsid w:val="00BD0E0C"/>
    <w:rsid w:val="00BD10B9"/>
    <w:rsid w:val="00BD114A"/>
    <w:rsid w:val="00BD1158"/>
    <w:rsid w:val="00BD11FD"/>
    <w:rsid w:val="00BD1265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CA1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68"/>
    <w:rsid w:val="00BD48A1"/>
    <w:rsid w:val="00BD4A90"/>
    <w:rsid w:val="00BD4B69"/>
    <w:rsid w:val="00BD4BEE"/>
    <w:rsid w:val="00BD4C28"/>
    <w:rsid w:val="00BD4E26"/>
    <w:rsid w:val="00BD5030"/>
    <w:rsid w:val="00BD534A"/>
    <w:rsid w:val="00BD53D3"/>
    <w:rsid w:val="00BD574D"/>
    <w:rsid w:val="00BD5956"/>
    <w:rsid w:val="00BD5A44"/>
    <w:rsid w:val="00BD5B18"/>
    <w:rsid w:val="00BD5B53"/>
    <w:rsid w:val="00BD5BEB"/>
    <w:rsid w:val="00BD5C98"/>
    <w:rsid w:val="00BD5D59"/>
    <w:rsid w:val="00BD5DA1"/>
    <w:rsid w:val="00BD5FAA"/>
    <w:rsid w:val="00BD61D3"/>
    <w:rsid w:val="00BD6264"/>
    <w:rsid w:val="00BD62B0"/>
    <w:rsid w:val="00BD62B5"/>
    <w:rsid w:val="00BD63F9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0F51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151"/>
    <w:rsid w:val="00BE22BA"/>
    <w:rsid w:val="00BE2634"/>
    <w:rsid w:val="00BE272E"/>
    <w:rsid w:val="00BE274B"/>
    <w:rsid w:val="00BE288C"/>
    <w:rsid w:val="00BE2AEE"/>
    <w:rsid w:val="00BE2C7E"/>
    <w:rsid w:val="00BE2C91"/>
    <w:rsid w:val="00BE2D32"/>
    <w:rsid w:val="00BE2DC0"/>
    <w:rsid w:val="00BE2DF1"/>
    <w:rsid w:val="00BE2F24"/>
    <w:rsid w:val="00BE317C"/>
    <w:rsid w:val="00BE3277"/>
    <w:rsid w:val="00BE32EE"/>
    <w:rsid w:val="00BE33B3"/>
    <w:rsid w:val="00BE36A4"/>
    <w:rsid w:val="00BE38D9"/>
    <w:rsid w:val="00BE3902"/>
    <w:rsid w:val="00BE3A2C"/>
    <w:rsid w:val="00BE3AB5"/>
    <w:rsid w:val="00BE3BC5"/>
    <w:rsid w:val="00BE3D1C"/>
    <w:rsid w:val="00BE4078"/>
    <w:rsid w:val="00BE40B4"/>
    <w:rsid w:val="00BE40B6"/>
    <w:rsid w:val="00BE4120"/>
    <w:rsid w:val="00BE414F"/>
    <w:rsid w:val="00BE41E2"/>
    <w:rsid w:val="00BE41EE"/>
    <w:rsid w:val="00BE41FD"/>
    <w:rsid w:val="00BE436D"/>
    <w:rsid w:val="00BE440B"/>
    <w:rsid w:val="00BE44EC"/>
    <w:rsid w:val="00BE46C8"/>
    <w:rsid w:val="00BE4BBB"/>
    <w:rsid w:val="00BE4E6C"/>
    <w:rsid w:val="00BE4FE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2D4"/>
    <w:rsid w:val="00BE63A4"/>
    <w:rsid w:val="00BE6697"/>
    <w:rsid w:val="00BE66E6"/>
    <w:rsid w:val="00BE6868"/>
    <w:rsid w:val="00BE6879"/>
    <w:rsid w:val="00BE68E2"/>
    <w:rsid w:val="00BE68F4"/>
    <w:rsid w:val="00BE6D81"/>
    <w:rsid w:val="00BE6DD2"/>
    <w:rsid w:val="00BE6EC3"/>
    <w:rsid w:val="00BE71CB"/>
    <w:rsid w:val="00BE72AB"/>
    <w:rsid w:val="00BE741F"/>
    <w:rsid w:val="00BE7518"/>
    <w:rsid w:val="00BE75BE"/>
    <w:rsid w:val="00BE7838"/>
    <w:rsid w:val="00BE794B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04"/>
    <w:rsid w:val="00BF1690"/>
    <w:rsid w:val="00BF16B0"/>
    <w:rsid w:val="00BF17B9"/>
    <w:rsid w:val="00BF18BA"/>
    <w:rsid w:val="00BF1ED0"/>
    <w:rsid w:val="00BF21CE"/>
    <w:rsid w:val="00BF2219"/>
    <w:rsid w:val="00BF226C"/>
    <w:rsid w:val="00BF2384"/>
    <w:rsid w:val="00BF23B3"/>
    <w:rsid w:val="00BF23C3"/>
    <w:rsid w:val="00BF2547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32"/>
    <w:rsid w:val="00BF2F44"/>
    <w:rsid w:val="00BF2FB5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4A4"/>
    <w:rsid w:val="00BF6614"/>
    <w:rsid w:val="00BF6781"/>
    <w:rsid w:val="00BF67DD"/>
    <w:rsid w:val="00BF6808"/>
    <w:rsid w:val="00BF6837"/>
    <w:rsid w:val="00BF6B1C"/>
    <w:rsid w:val="00BF6B5F"/>
    <w:rsid w:val="00BF6C12"/>
    <w:rsid w:val="00BF6D7E"/>
    <w:rsid w:val="00BF6F26"/>
    <w:rsid w:val="00BF6F5E"/>
    <w:rsid w:val="00BF6F81"/>
    <w:rsid w:val="00BF7130"/>
    <w:rsid w:val="00BF732B"/>
    <w:rsid w:val="00BF7599"/>
    <w:rsid w:val="00BF75A9"/>
    <w:rsid w:val="00BF75E2"/>
    <w:rsid w:val="00BF7614"/>
    <w:rsid w:val="00BF7629"/>
    <w:rsid w:val="00BF7793"/>
    <w:rsid w:val="00BF7810"/>
    <w:rsid w:val="00BF7B43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57"/>
    <w:rsid w:val="00C0059C"/>
    <w:rsid w:val="00C00783"/>
    <w:rsid w:val="00C00898"/>
    <w:rsid w:val="00C009AC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3A"/>
    <w:rsid w:val="00C03A8E"/>
    <w:rsid w:val="00C03AF0"/>
    <w:rsid w:val="00C03B77"/>
    <w:rsid w:val="00C03BEA"/>
    <w:rsid w:val="00C03C6F"/>
    <w:rsid w:val="00C03C8F"/>
    <w:rsid w:val="00C03DB1"/>
    <w:rsid w:val="00C03EC1"/>
    <w:rsid w:val="00C03FB7"/>
    <w:rsid w:val="00C042A0"/>
    <w:rsid w:val="00C044AE"/>
    <w:rsid w:val="00C0472A"/>
    <w:rsid w:val="00C049AE"/>
    <w:rsid w:val="00C04BEA"/>
    <w:rsid w:val="00C04CDD"/>
    <w:rsid w:val="00C04D3A"/>
    <w:rsid w:val="00C04DDF"/>
    <w:rsid w:val="00C050EA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8E"/>
    <w:rsid w:val="00C06AB3"/>
    <w:rsid w:val="00C06C9B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4ECC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49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0DC5"/>
    <w:rsid w:val="00C21325"/>
    <w:rsid w:val="00C213C4"/>
    <w:rsid w:val="00C213F8"/>
    <w:rsid w:val="00C21811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34"/>
    <w:rsid w:val="00C24688"/>
    <w:rsid w:val="00C24824"/>
    <w:rsid w:val="00C24878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B92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91A"/>
    <w:rsid w:val="00C2791E"/>
    <w:rsid w:val="00C27A9F"/>
    <w:rsid w:val="00C27D1A"/>
    <w:rsid w:val="00C27D59"/>
    <w:rsid w:val="00C27F95"/>
    <w:rsid w:val="00C30064"/>
    <w:rsid w:val="00C30080"/>
    <w:rsid w:val="00C30118"/>
    <w:rsid w:val="00C301CE"/>
    <w:rsid w:val="00C303FE"/>
    <w:rsid w:val="00C30622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820"/>
    <w:rsid w:val="00C31902"/>
    <w:rsid w:val="00C3196A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60F"/>
    <w:rsid w:val="00C35622"/>
    <w:rsid w:val="00C359B7"/>
    <w:rsid w:val="00C35B5F"/>
    <w:rsid w:val="00C35DCA"/>
    <w:rsid w:val="00C364D0"/>
    <w:rsid w:val="00C368A4"/>
    <w:rsid w:val="00C368DA"/>
    <w:rsid w:val="00C36979"/>
    <w:rsid w:val="00C369D3"/>
    <w:rsid w:val="00C36D05"/>
    <w:rsid w:val="00C36DCB"/>
    <w:rsid w:val="00C36E1D"/>
    <w:rsid w:val="00C36F5E"/>
    <w:rsid w:val="00C36F89"/>
    <w:rsid w:val="00C373E8"/>
    <w:rsid w:val="00C3748D"/>
    <w:rsid w:val="00C376F2"/>
    <w:rsid w:val="00C377B3"/>
    <w:rsid w:val="00C37885"/>
    <w:rsid w:val="00C3789A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143"/>
    <w:rsid w:val="00C412A0"/>
    <w:rsid w:val="00C4132E"/>
    <w:rsid w:val="00C413B7"/>
    <w:rsid w:val="00C41755"/>
    <w:rsid w:val="00C41ACD"/>
    <w:rsid w:val="00C41AD9"/>
    <w:rsid w:val="00C41C2C"/>
    <w:rsid w:val="00C41D00"/>
    <w:rsid w:val="00C41EBA"/>
    <w:rsid w:val="00C41FDD"/>
    <w:rsid w:val="00C4203E"/>
    <w:rsid w:val="00C420FC"/>
    <w:rsid w:val="00C4227A"/>
    <w:rsid w:val="00C42284"/>
    <w:rsid w:val="00C42AFF"/>
    <w:rsid w:val="00C42CB7"/>
    <w:rsid w:val="00C42CDA"/>
    <w:rsid w:val="00C43081"/>
    <w:rsid w:val="00C4315E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3D78"/>
    <w:rsid w:val="00C44091"/>
    <w:rsid w:val="00C440FE"/>
    <w:rsid w:val="00C44312"/>
    <w:rsid w:val="00C44319"/>
    <w:rsid w:val="00C443E4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274"/>
    <w:rsid w:val="00C46390"/>
    <w:rsid w:val="00C4641B"/>
    <w:rsid w:val="00C4648D"/>
    <w:rsid w:val="00C4660C"/>
    <w:rsid w:val="00C46687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963"/>
    <w:rsid w:val="00C47A03"/>
    <w:rsid w:val="00C47A8D"/>
    <w:rsid w:val="00C47CED"/>
    <w:rsid w:val="00C47E99"/>
    <w:rsid w:val="00C47F33"/>
    <w:rsid w:val="00C50058"/>
    <w:rsid w:val="00C503F4"/>
    <w:rsid w:val="00C50478"/>
    <w:rsid w:val="00C505D5"/>
    <w:rsid w:val="00C50820"/>
    <w:rsid w:val="00C50979"/>
    <w:rsid w:val="00C509F8"/>
    <w:rsid w:val="00C50B25"/>
    <w:rsid w:val="00C50B2C"/>
    <w:rsid w:val="00C50BD7"/>
    <w:rsid w:val="00C5117D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18"/>
    <w:rsid w:val="00C5339A"/>
    <w:rsid w:val="00C5365A"/>
    <w:rsid w:val="00C537C1"/>
    <w:rsid w:val="00C53814"/>
    <w:rsid w:val="00C539A7"/>
    <w:rsid w:val="00C539F9"/>
    <w:rsid w:val="00C53A1A"/>
    <w:rsid w:val="00C53C61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132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0D"/>
    <w:rsid w:val="00C66A89"/>
    <w:rsid w:val="00C66DFD"/>
    <w:rsid w:val="00C66F93"/>
    <w:rsid w:val="00C66FB4"/>
    <w:rsid w:val="00C6736E"/>
    <w:rsid w:val="00C674B4"/>
    <w:rsid w:val="00C67509"/>
    <w:rsid w:val="00C67592"/>
    <w:rsid w:val="00C677FD"/>
    <w:rsid w:val="00C67E5C"/>
    <w:rsid w:val="00C70013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51F"/>
    <w:rsid w:val="00C73692"/>
    <w:rsid w:val="00C737B8"/>
    <w:rsid w:val="00C73910"/>
    <w:rsid w:val="00C73982"/>
    <w:rsid w:val="00C73B12"/>
    <w:rsid w:val="00C73B48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4F95"/>
    <w:rsid w:val="00C7503B"/>
    <w:rsid w:val="00C7509F"/>
    <w:rsid w:val="00C751C4"/>
    <w:rsid w:val="00C751CC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5"/>
    <w:rsid w:val="00C7646B"/>
    <w:rsid w:val="00C765AA"/>
    <w:rsid w:val="00C7669F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BC"/>
    <w:rsid w:val="00C829FA"/>
    <w:rsid w:val="00C82A6F"/>
    <w:rsid w:val="00C82C03"/>
    <w:rsid w:val="00C82CE3"/>
    <w:rsid w:val="00C82DCD"/>
    <w:rsid w:val="00C82F30"/>
    <w:rsid w:val="00C8304A"/>
    <w:rsid w:val="00C832E8"/>
    <w:rsid w:val="00C8330A"/>
    <w:rsid w:val="00C834EC"/>
    <w:rsid w:val="00C835E0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056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873"/>
    <w:rsid w:val="00C85E3B"/>
    <w:rsid w:val="00C85F66"/>
    <w:rsid w:val="00C85FDB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AA0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A"/>
    <w:rsid w:val="00C92D7E"/>
    <w:rsid w:val="00C92D99"/>
    <w:rsid w:val="00C92E79"/>
    <w:rsid w:val="00C9312D"/>
    <w:rsid w:val="00C93331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66A"/>
    <w:rsid w:val="00C94756"/>
    <w:rsid w:val="00C9475C"/>
    <w:rsid w:val="00C94820"/>
    <w:rsid w:val="00C9483A"/>
    <w:rsid w:val="00C948AE"/>
    <w:rsid w:val="00C94B2F"/>
    <w:rsid w:val="00C94B3E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BDF"/>
    <w:rsid w:val="00C95C4D"/>
    <w:rsid w:val="00C960E1"/>
    <w:rsid w:val="00C96136"/>
    <w:rsid w:val="00C9628B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4B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8A8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A1"/>
    <w:rsid w:val="00CA3DFD"/>
    <w:rsid w:val="00CA3E29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770"/>
    <w:rsid w:val="00CA5937"/>
    <w:rsid w:val="00CA598D"/>
    <w:rsid w:val="00CA5BCF"/>
    <w:rsid w:val="00CA5DDF"/>
    <w:rsid w:val="00CA607C"/>
    <w:rsid w:val="00CA6412"/>
    <w:rsid w:val="00CA656E"/>
    <w:rsid w:val="00CA662A"/>
    <w:rsid w:val="00CA69E9"/>
    <w:rsid w:val="00CA6AB4"/>
    <w:rsid w:val="00CA6BFB"/>
    <w:rsid w:val="00CA6D86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100"/>
    <w:rsid w:val="00CB1175"/>
    <w:rsid w:val="00CB131F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45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BED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385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02E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C98"/>
    <w:rsid w:val="00CC0FAB"/>
    <w:rsid w:val="00CC1003"/>
    <w:rsid w:val="00CC106F"/>
    <w:rsid w:val="00CC129F"/>
    <w:rsid w:val="00CC1402"/>
    <w:rsid w:val="00CC16AE"/>
    <w:rsid w:val="00CC1726"/>
    <w:rsid w:val="00CC176F"/>
    <w:rsid w:val="00CC17CE"/>
    <w:rsid w:val="00CC190A"/>
    <w:rsid w:val="00CC199B"/>
    <w:rsid w:val="00CC19D7"/>
    <w:rsid w:val="00CC1A17"/>
    <w:rsid w:val="00CC1DB6"/>
    <w:rsid w:val="00CC1DF9"/>
    <w:rsid w:val="00CC1DFF"/>
    <w:rsid w:val="00CC2198"/>
    <w:rsid w:val="00CC23AA"/>
    <w:rsid w:val="00CC2756"/>
    <w:rsid w:val="00CC290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5C66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C88"/>
    <w:rsid w:val="00CD2504"/>
    <w:rsid w:val="00CD25BB"/>
    <w:rsid w:val="00CD275D"/>
    <w:rsid w:val="00CD2A87"/>
    <w:rsid w:val="00CD2A8F"/>
    <w:rsid w:val="00CD2C9F"/>
    <w:rsid w:val="00CD2DBF"/>
    <w:rsid w:val="00CD2DDE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B89"/>
    <w:rsid w:val="00CD4CB5"/>
    <w:rsid w:val="00CD4D2C"/>
    <w:rsid w:val="00CD4FE7"/>
    <w:rsid w:val="00CD508D"/>
    <w:rsid w:val="00CD50D0"/>
    <w:rsid w:val="00CD52FD"/>
    <w:rsid w:val="00CD5500"/>
    <w:rsid w:val="00CD56D5"/>
    <w:rsid w:val="00CD572C"/>
    <w:rsid w:val="00CD58D8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9EF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5FA"/>
    <w:rsid w:val="00CE073D"/>
    <w:rsid w:val="00CE0927"/>
    <w:rsid w:val="00CE0B9D"/>
    <w:rsid w:val="00CE0C10"/>
    <w:rsid w:val="00CE0C18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1E2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7A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31"/>
    <w:rsid w:val="00CE40BD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395"/>
    <w:rsid w:val="00CE7493"/>
    <w:rsid w:val="00CE756A"/>
    <w:rsid w:val="00CE75AF"/>
    <w:rsid w:val="00CE766D"/>
    <w:rsid w:val="00CE78E1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4FD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0"/>
    <w:rsid w:val="00CF360F"/>
    <w:rsid w:val="00CF3891"/>
    <w:rsid w:val="00CF39AC"/>
    <w:rsid w:val="00CF3A3F"/>
    <w:rsid w:val="00CF3CE7"/>
    <w:rsid w:val="00CF3DDA"/>
    <w:rsid w:val="00CF3E7D"/>
    <w:rsid w:val="00CF40CD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0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B86"/>
    <w:rsid w:val="00CF6C84"/>
    <w:rsid w:val="00CF6E71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6E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12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0F"/>
    <w:rsid w:val="00D04744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1"/>
    <w:rsid w:val="00D073FE"/>
    <w:rsid w:val="00D0752E"/>
    <w:rsid w:val="00D07640"/>
    <w:rsid w:val="00D07697"/>
    <w:rsid w:val="00D076BB"/>
    <w:rsid w:val="00D07742"/>
    <w:rsid w:val="00D07854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01"/>
    <w:rsid w:val="00D127AD"/>
    <w:rsid w:val="00D129BC"/>
    <w:rsid w:val="00D129CB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42B2"/>
    <w:rsid w:val="00D1437B"/>
    <w:rsid w:val="00D14505"/>
    <w:rsid w:val="00D1451B"/>
    <w:rsid w:val="00D14521"/>
    <w:rsid w:val="00D1461F"/>
    <w:rsid w:val="00D1470B"/>
    <w:rsid w:val="00D14756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13"/>
    <w:rsid w:val="00D15F3B"/>
    <w:rsid w:val="00D16062"/>
    <w:rsid w:val="00D160F9"/>
    <w:rsid w:val="00D16153"/>
    <w:rsid w:val="00D1645A"/>
    <w:rsid w:val="00D164A4"/>
    <w:rsid w:val="00D16548"/>
    <w:rsid w:val="00D1661F"/>
    <w:rsid w:val="00D16668"/>
    <w:rsid w:val="00D16AF7"/>
    <w:rsid w:val="00D16BA3"/>
    <w:rsid w:val="00D16BAC"/>
    <w:rsid w:val="00D16D2D"/>
    <w:rsid w:val="00D16DA4"/>
    <w:rsid w:val="00D16DBA"/>
    <w:rsid w:val="00D16DFC"/>
    <w:rsid w:val="00D16F87"/>
    <w:rsid w:val="00D16FBE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DEA"/>
    <w:rsid w:val="00D17F54"/>
    <w:rsid w:val="00D2029F"/>
    <w:rsid w:val="00D20344"/>
    <w:rsid w:val="00D2037D"/>
    <w:rsid w:val="00D2055A"/>
    <w:rsid w:val="00D2062F"/>
    <w:rsid w:val="00D207A3"/>
    <w:rsid w:val="00D20990"/>
    <w:rsid w:val="00D20AC6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727"/>
    <w:rsid w:val="00D26985"/>
    <w:rsid w:val="00D26BAA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27F19"/>
    <w:rsid w:val="00D3006D"/>
    <w:rsid w:val="00D303B1"/>
    <w:rsid w:val="00D303F1"/>
    <w:rsid w:val="00D30455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DD9"/>
    <w:rsid w:val="00D34EBC"/>
    <w:rsid w:val="00D34EE4"/>
    <w:rsid w:val="00D35059"/>
    <w:rsid w:val="00D3537D"/>
    <w:rsid w:val="00D354F1"/>
    <w:rsid w:val="00D356BF"/>
    <w:rsid w:val="00D356D7"/>
    <w:rsid w:val="00D3580B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51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748"/>
    <w:rsid w:val="00D409AB"/>
    <w:rsid w:val="00D409AE"/>
    <w:rsid w:val="00D40A14"/>
    <w:rsid w:val="00D40A4D"/>
    <w:rsid w:val="00D40B67"/>
    <w:rsid w:val="00D40CF7"/>
    <w:rsid w:val="00D40DC8"/>
    <w:rsid w:val="00D40EB8"/>
    <w:rsid w:val="00D411C0"/>
    <w:rsid w:val="00D4125C"/>
    <w:rsid w:val="00D413DF"/>
    <w:rsid w:val="00D41644"/>
    <w:rsid w:val="00D4168F"/>
    <w:rsid w:val="00D41915"/>
    <w:rsid w:val="00D419CD"/>
    <w:rsid w:val="00D41C96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2FB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933"/>
    <w:rsid w:val="00D44ABD"/>
    <w:rsid w:val="00D44B0B"/>
    <w:rsid w:val="00D44BD9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06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6F57"/>
    <w:rsid w:val="00D47290"/>
    <w:rsid w:val="00D472A8"/>
    <w:rsid w:val="00D474C4"/>
    <w:rsid w:val="00D4774C"/>
    <w:rsid w:val="00D47935"/>
    <w:rsid w:val="00D47972"/>
    <w:rsid w:val="00D47980"/>
    <w:rsid w:val="00D47BD8"/>
    <w:rsid w:val="00D47C0A"/>
    <w:rsid w:val="00D47CC5"/>
    <w:rsid w:val="00D47E01"/>
    <w:rsid w:val="00D47E8A"/>
    <w:rsid w:val="00D50157"/>
    <w:rsid w:val="00D501ED"/>
    <w:rsid w:val="00D5028A"/>
    <w:rsid w:val="00D505EA"/>
    <w:rsid w:val="00D50652"/>
    <w:rsid w:val="00D506B4"/>
    <w:rsid w:val="00D5089D"/>
    <w:rsid w:val="00D50960"/>
    <w:rsid w:val="00D50ABC"/>
    <w:rsid w:val="00D50D11"/>
    <w:rsid w:val="00D50DA2"/>
    <w:rsid w:val="00D50FAB"/>
    <w:rsid w:val="00D5124C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33E"/>
    <w:rsid w:val="00D524F3"/>
    <w:rsid w:val="00D525F9"/>
    <w:rsid w:val="00D526AC"/>
    <w:rsid w:val="00D527DD"/>
    <w:rsid w:val="00D5295C"/>
    <w:rsid w:val="00D52993"/>
    <w:rsid w:val="00D52B7E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654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1A0"/>
    <w:rsid w:val="00D573F7"/>
    <w:rsid w:val="00D574EC"/>
    <w:rsid w:val="00D57593"/>
    <w:rsid w:val="00D575CE"/>
    <w:rsid w:val="00D575F0"/>
    <w:rsid w:val="00D57786"/>
    <w:rsid w:val="00D57BE1"/>
    <w:rsid w:val="00D57DCC"/>
    <w:rsid w:val="00D57DF1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2"/>
    <w:rsid w:val="00D6105E"/>
    <w:rsid w:val="00D611C9"/>
    <w:rsid w:val="00D612C5"/>
    <w:rsid w:val="00D61435"/>
    <w:rsid w:val="00D61750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0D9"/>
    <w:rsid w:val="00D62263"/>
    <w:rsid w:val="00D62265"/>
    <w:rsid w:val="00D62349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08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407"/>
    <w:rsid w:val="00D64669"/>
    <w:rsid w:val="00D64AFE"/>
    <w:rsid w:val="00D64BDF"/>
    <w:rsid w:val="00D65619"/>
    <w:rsid w:val="00D6561B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B88"/>
    <w:rsid w:val="00D67C96"/>
    <w:rsid w:val="00D67FB4"/>
    <w:rsid w:val="00D70011"/>
    <w:rsid w:val="00D700C8"/>
    <w:rsid w:val="00D7026B"/>
    <w:rsid w:val="00D702A1"/>
    <w:rsid w:val="00D702E9"/>
    <w:rsid w:val="00D70364"/>
    <w:rsid w:val="00D70788"/>
    <w:rsid w:val="00D709DA"/>
    <w:rsid w:val="00D709FE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4E6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1FE"/>
    <w:rsid w:val="00D7335A"/>
    <w:rsid w:val="00D733B0"/>
    <w:rsid w:val="00D7353C"/>
    <w:rsid w:val="00D73742"/>
    <w:rsid w:val="00D73781"/>
    <w:rsid w:val="00D73ADD"/>
    <w:rsid w:val="00D73B7F"/>
    <w:rsid w:val="00D73C45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DDF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7B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EF2"/>
    <w:rsid w:val="00D76F09"/>
    <w:rsid w:val="00D77090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1CE"/>
    <w:rsid w:val="00D8235B"/>
    <w:rsid w:val="00D8235C"/>
    <w:rsid w:val="00D82452"/>
    <w:rsid w:val="00D82587"/>
    <w:rsid w:val="00D82612"/>
    <w:rsid w:val="00D826DF"/>
    <w:rsid w:val="00D826F5"/>
    <w:rsid w:val="00D82ABD"/>
    <w:rsid w:val="00D82DF4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C93"/>
    <w:rsid w:val="00D83DF6"/>
    <w:rsid w:val="00D83EAE"/>
    <w:rsid w:val="00D83F73"/>
    <w:rsid w:val="00D83FC7"/>
    <w:rsid w:val="00D841AE"/>
    <w:rsid w:val="00D84277"/>
    <w:rsid w:val="00D842E9"/>
    <w:rsid w:val="00D84646"/>
    <w:rsid w:val="00D8482C"/>
    <w:rsid w:val="00D84BCE"/>
    <w:rsid w:val="00D84C32"/>
    <w:rsid w:val="00D84EFE"/>
    <w:rsid w:val="00D8511B"/>
    <w:rsid w:val="00D851CA"/>
    <w:rsid w:val="00D854D4"/>
    <w:rsid w:val="00D8553F"/>
    <w:rsid w:val="00D85A31"/>
    <w:rsid w:val="00D85A7F"/>
    <w:rsid w:val="00D85C8D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16"/>
    <w:rsid w:val="00D86FF6"/>
    <w:rsid w:val="00D8708B"/>
    <w:rsid w:val="00D872A0"/>
    <w:rsid w:val="00D872BE"/>
    <w:rsid w:val="00D872C2"/>
    <w:rsid w:val="00D87409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7C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852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DE0"/>
    <w:rsid w:val="00D93E7E"/>
    <w:rsid w:val="00D93FF5"/>
    <w:rsid w:val="00D9423E"/>
    <w:rsid w:val="00D9441E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AAE"/>
    <w:rsid w:val="00D95C8E"/>
    <w:rsid w:val="00D96298"/>
    <w:rsid w:val="00D962CB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E5C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1AE"/>
    <w:rsid w:val="00DA0613"/>
    <w:rsid w:val="00DA06EE"/>
    <w:rsid w:val="00DA09C8"/>
    <w:rsid w:val="00DA0A45"/>
    <w:rsid w:val="00DA0BF0"/>
    <w:rsid w:val="00DA0D7A"/>
    <w:rsid w:val="00DA0F5C"/>
    <w:rsid w:val="00DA0FDB"/>
    <w:rsid w:val="00DA1067"/>
    <w:rsid w:val="00DA1244"/>
    <w:rsid w:val="00DA14A4"/>
    <w:rsid w:val="00DA152E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B28"/>
    <w:rsid w:val="00DA2C2D"/>
    <w:rsid w:val="00DA2D1C"/>
    <w:rsid w:val="00DA2D4C"/>
    <w:rsid w:val="00DA2E90"/>
    <w:rsid w:val="00DA3010"/>
    <w:rsid w:val="00DA3046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5EF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5A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B3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110"/>
    <w:rsid w:val="00DB2207"/>
    <w:rsid w:val="00DB2407"/>
    <w:rsid w:val="00DB2445"/>
    <w:rsid w:val="00DB2604"/>
    <w:rsid w:val="00DB269A"/>
    <w:rsid w:val="00DB2764"/>
    <w:rsid w:val="00DB2A3C"/>
    <w:rsid w:val="00DB2A7A"/>
    <w:rsid w:val="00DB2BBC"/>
    <w:rsid w:val="00DB2BD1"/>
    <w:rsid w:val="00DB2C6F"/>
    <w:rsid w:val="00DB2E89"/>
    <w:rsid w:val="00DB2EC2"/>
    <w:rsid w:val="00DB2FD7"/>
    <w:rsid w:val="00DB304C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A99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B4A"/>
    <w:rsid w:val="00DB4CAE"/>
    <w:rsid w:val="00DB4E65"/>
    <w:rsid w:val="00DB4F80"/>
    <w:rsid w:val="00DB502B"/>
    <w:rsid w:val="00DB51EF"/>
    <w:rsid w:val="00DB55C1"/>
    <w:rsid w:val="00DB59D5"/>
    <w:rsid w:val="00DB5A61"/>
    <w:rsid w:val="00DB5AB7"/>
    <w:rsid w:val="00DB5ABD"/>
    <w:rsid w:val="00DB5C3D"/>
    <w:rsid w:val="00DB5CAB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8D"/>
    <w:rsid w:val="00DC0CE5"/>
    <w:rsid w:val="00DC0DED"/>
    <w:rsid w:val="00DC0FFB"/>
    <w:rsid w:val="00DC111C"/>
    <w:rsid w:val="00DC1295"/>
    <w:rsid w:val="00DC186F"/>
    <w:rsid w:val="00DC1961"/>
    <w:rsid w:val="00DC1983"/>
    <w:rsid w:val="00DC1F3D"/>
    <w:rsid w:val="00DC1FDB"/>
    <w:rsid w:val="00DC2087"/>
    <w:rsid w:val="00DC210D"/>
    <w:rsid w:val="00DC227A"/>
    <w:rsid w:val="00DC232A"/>
    <w:rsid w:val="00DC24B8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F2"/>
    <w:rsid w:val="00DC3CFC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A1E"/>
    <w:rsid w:val="00DC4A4C"/>
    <w:rsid w:val="00DC4A5E"/>
    <w:rsid w:val="00DC4B43"/>
    <w:rsid w:val="00DC4F77"/>
    <w:rsid w:val="00DC4F8B"/>
    <w:rsid w:val="00DC4F93"/>
    <w:rsid w:val="00DC501E"/>
    <w:rsid w:val="00DC50BE"/>
    <w:rsid w:val="00DC5464"/>
    <w:rsid w:val="00DC55A8"/>
    <w:rsid w:val="00DC55AA"/>
    <w:rsid w:val="00DC568B"/>
    <w:rsid w:val="00DC56B5"/>
    <w:rsid w:val="00DC574F"/>
    <w:rsid w:val="00DC5817"/>
    <w:rsid w:val="00DC592D"/>
    <w:rsid w:val="00DC5BD6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8A5"/>
    <w:rsid w:val="00DC7A88"/>
    <w:rsid w:val="00DC7D11"/>
    <w:rsid w:val="00DD0180"/>
    <w:rsid w:val="00DD02A8"/>
    <w:rsid w:val="00DD04D6"/>
    <w:rsid w:val="00DD057A"/>
    <w:rsid w:val="00DD0693"/>
    <w:rsid w:val="00DD08EB"/>
    <w:rsid w:val="00DD0948"/>
    <w:rsid w:val="00DD0962"/>
    <w:rsid w:val="00DD0973"/>
    <w:rsid w:val="00DD09E1"/>
    <w:rsid w:val="00DD0AC6"/>
    <w:rsid w:val="00DD0AD1"/>
    <w:rsid w:val="00DD0AE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C87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2E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A04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05"/>
    <w:rsid w:val="00DD5DD5"/>
    <w:rsid w:val="00DD5E0B"/>
    <w:rsid w:val="00DD5EC8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5D8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0D"/>
    <w:rsid w:val="00DE3335"/>
    <w:rsid w:val="00DE34F7"/>
    <w:rsid w:val="00DE366D"/>
    <w:rsid w:val="00DE36DB"/>
    <w:rsid w:val="00DE3B0E"/>
    <w:rsid w:val="00DE3BE4"/>
    <w:rsid w:val="00DE3C3C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9FF"/>
    <w:rsid w:val="00DE5A1F"/>
    <w:rsid w:val="00DE5D29"/>
    <w:rsid w:val="00DE5D60"/>
    <w:rsid w:val="00DE5F36"/>
    <w:rsid w:val="00DE5F7A"/>
    <w:rsid w:val="00DE5FC9"/>
    <w:rsid w:val="00DE6163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C94"/>
    <w:rsid w:val="00DE7ED0"/>
    <w:rsid w:val="00DE7F57"/>
    <w:rsid w:val="00DE7FE3"/>
    <w:rsid w:val="00DF003E"/>
    <w:rsid w:val="00DF0041"/>
    <w:rsid w:val="00DF03BF"/>
    <w:rsid w:val="00DF03E5"/>
    <w:rsid w:val="00DF046F"/>
    <w:rsid w:val="00DF04C1"/>
    <w:rsid w:val="00DF0650"/>
    <w:rsid w:val="00DF0652"/>
    <w:rsid w:val="00DF06DB"/>
    <w:rsid w:val="00DF06E2"/>
    <w:rsid w:val="00DF08BA"/>
    <w:rsid w:val="00DF0A98"/>
    <w:rsid w:val="00DF0BC9"/>
    <w:rsid w:val="00DF0D16"/>
    <w:rsid w:val="00DF0F60"/>
    <w:rsid w:val="00DF0F7D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8CC"/>
    <w:rsid w:val="00DF2917"/>
    <w:rsid w:val="00DF2A7F"/>
    <w:rsid w:val="00DF308B"/>
    <w:rsid w:val="00DF332D"/>
    <w:rsid w:val="00DF341A"/>
    <w:rsid w:val="00DF3570"/>
    <w:rsid w:val="00DF35C7"/>
    <w:rsid w:val="00DF3632"/>
    <w:rsid w:val="00DF364A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5CD"/>
    <w:rsid w:val="00DF5662"/>
    <w:rsid w:val="00DF575E"/>
    <w:rsid w:val="00DF5796"/>
    <w:rsid w:val="00DF5D7B"/>
    <w:rsid w:val="00DF5E9E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C66"/>
    <w:rsid w:val="00DF6D2F"/>
    <w:rsid w:val="00DF6DB3"/>
    <w:rsid w:val="00DF712F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395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73F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B6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3DC"/>
    <w:rsid w:val="00E1045B"/>
    <w:rsid w:val="00E106B6"/>
    <w:rsid w:val="00E1071B"/>
    <w:rsid w:val="00E10817"/>
    <w:rsid w:val="00E10AE5"/>
    <w:rsid w:val="00E10B45"/>
    <w:rsid w:val="00E10E6C"/>
    <w:rsid w:val="00E110CA"/>
    <w:rsid w:val="00E1113E"/>
    <w:rsid w:val="00E11191"/>
    <w:rsid w:val="00E11197"/>
    <w:rsid w:val="00E111CE"/>
    <w:rsid w:val="00E1136F"/>
    <w:rsid w:val="00E11378"/>
    <w:rsid w:val="00E11454"/>
    <w:rsid w:val="00E115EA"/>
    <w:rsid w:val="00E1170C"/>
    <w:rsid w:val="00E11898"/>
    <w:rsid w:val="00E11A7D"/>
    <w:rsid w:val="00E11BCD"/>
    <w:rsid w:val="00E11C1B"/>
    <w:rsid w:val="00E11CE3"/>
    <w:rsid w:val="00E11D06"/>
    <w:rsid w:val="00E11D0D"/>
    <w:rsid w:val="00E11D35"/>
    <w:rsid w:val="00E11D8D"/>
    <w:rsid w:val="00E11F2D"/>
    <w:rsid w:val="00E1237B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06D"/>
    <w:rsid w:val="00E13312"/>
    <w:rsid w:val="00E13361"/>
    <w:rsid w:val="00E133B8"/>
    <w:rsid w:val="00E13480"/>
    <w:rsid w:val="00E13843"/>
    <w:rsid w:val="00E13998"/>
    <w:rsid w:val="00E13A65"/>
    <w:rsid w:val="00E13A8F"/>
    <w:rsid w:val="00E13C1B"/>
    <w:rsid w:val="00E13D1C"/>
    <w:rsid w:val="00E13FC6"/>
    <w:rsid w:val="00E13FD5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7A"/>
    <w:rsid w:val="00E17E90"/>
    <w:rsid w:val="00E201AE"/>
    <w:rsid w:val="00E202A1"/>
    <w:rsid w:val="00E203FD"/>
    <w:rsid w:val="00E204B0"/>
    <w:rsid w:val="00E204C0"/>
    <w:rsid w:val="00E204E7"/>
    <w:rsid w:val="00E2056C"/>
    <w:rsid w:val="00E205DE"/>
    <w:rsid w:val="00E206BE"/>
    <w:rsid w:val="00E20701"/>
    <w:rsid w:val="00E208D4"/>
    <w:rsid w:val="00E20968"/>
    <w:rsid w:val="00E20A6C"/>
    <w:rsid w:val="00E20AC4"/>
    <w:rsid w:val="00E20B76"/>
    <w:rsid w:val="00E20CF0"/>
    <w:rsid w:val="00E20FF1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CDE"/>
    <w:rsid w:val="00E23F70"/>
    <w:rsid w:val="00E24042"/>
    <w:rsid w:val="00E240B2"/>
    <w:rsid w:val="00E241BB"/>
    <w:rsid w:val="00E24395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B3"/>
    <w:rsid w:val="00E258CA"/>
    <w:rsid w:val="00E25CF0"/>
    <w:rsid w:val="00E25D5A"/>
    <w:rsid w:val="00E25DC6"/>
    <w:rsid w:val="00E25EF2"/>
    <w:rsid w:val="00E26786"/>
    <w:rsid w:val="00E26909"/>
    <w:rsid w:val="00E26970"/>
    <w:rsid w:val="00E269FC"/>
    <w:rsid w:val="00E26A9D"/>
    <w:rsid w:val="00E26B2F"/>
    <w:rsid w:val="00E26BCA"/>
    <w:rsid w:val="00E26BF1"/>
    <w:rsid w:val="00E26C05"/>
    <w:rsid w:val="00E26F7D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62B"/>
    <w:rsid w:val="00E30738"/>
    <w:rsid w:val="00E30AE3"/>
    <w:rsid w:val="00E30FA5"/>
    <w:rsid w:val="00E3101C"/>
    <w:rsid w:val="00E3104F"/>
    <w:rsid w:val="00E31117"/>
    <w:rsid w:val="00E311CE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5D7"/>
    <w:rsid w:val="00E336A2"/>
    <w:rsid w:val="00E338B2"/>
    <w:rsid w:val="00E33F29"/>
    <w:rsid w:val="00E33F9E"/>
    <w:rsid w:val="00E34010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081"/>
    <w:rsid w:val="00E40255"/>
    <w:rsid w:val="00E40269"/>
    <w:rsid w:val="00E4058C"/>
    <w:rsid w:val="00E406AD"/>
    <w:rsid w:val="00E40896"/>
    <w:rsid w:val="00E40A80"/>
    <w:rsid w:val="00E40BBB"/>
    <w:rsid w:val="00E40D62"/>
    <w:rsid w:val="00E40DF8"/>
    <w:rsid w:val="00E41265"/>
    <w:rsid w:val="00E41288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4DC"/>
    <w:rsid w:val="00E4358C"/>
    <w:rsid w:val="00E435AD"/>
    <w:rsid w:val="00E436FA"/>
    <w:rsid w:val="00E4370D"/>
    <w:rsid w:val="00E43730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20"/>
    <w:rsid w:val="00E44A42"/>
    <w:rsid w:val="00E44AAD"/>
    <w:rsid w:val="00E44D64"/>
    <w:rsid w:val="00E45084"/>
    <w:rsid w:val="00E45318"/>
    <w:rsid w:val="00E45409"/>
    <w:rsid w:val="00E45573"/>
    <w:rsid w:val="00E45735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434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18A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1E82"/>
    <w:rsid w:val="00E5203D"/>
    <w:rsid w:val="00E520E1"/>
    <w:rsid w:val="00E52136"/>
    <w:rsid w:val="00E52442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96B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B95"/>
    <w:rsid w:val="00E54C4A"/>
    <w:rsid w:val="00E54DC4"/>
    <w:rsid w:val="00E54F34"/>
    <w:rsid w:val="00E54FF7"/>
    <w:rsid w:val="00E550E0"/>
    <w:rsid w:val="00E555A1"/>
    <w:rsid w:val="00E5569E"/>
    <w:rsid w:val="00E55748"/>
    <w:rsid w:val="00E558BF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463"/>
    <w:rsid w:val="00E60770"/>
    <w:rsid w:val="00E607C9"/>
    <w:rsid w:val="00E609FD"/>
    <w:rsid w:val="00E60FEB"/>
    <w:rsid w:val="00E610C5"/>
    <w:rsid w:val="00E6116B"/>
    <w:rsid w:val="00E61183"/>
    <w:rsid w:val="00E6138A"/>
    <w:rsid w:val="00E613FC"/>
    <w:rsid w:val="00E61421"/>
    <w:rsid w:val="00E6158F"/>
    <w:rsid w:val="00E61734"/>
    <w:rsid w:val="00E6191D"/>
    <w:rsid w:val="00E61971"/>
    <w:rsid w:val="00E61BE6"/>
    <w:rsid w:val="00E61D96"/>
    <w:rsid w:val="00E61E56"/>
    <w:rsid w:val="00E61FD7"/>
    <w:rsid w:val="00E6205F"/>
    <w:rsid w:val="00E620A7"/>
    <w:rsid w:val="00E620CC"/>
    <w:rsid w:val="00E6245A"/>
    <w:rsid w:val="00E6262C"/>
    <w:rsid w:val="00E626B1"/>
    <w:rsid w:val="00E6277B"/>
    <w:rsid w:val="00E627E5"/>
    <w:rsid w:val="00E62979"/>
    <w:rsid w:val="00E62C42"/>
    <w:rsid w:val="00E63145"/>
    <w:rsid w:val="00E631CE"/>
    <w:rsid w:val="00E6324F"/>
    <w:rsid w:val="00E636D0"/>
    <w:rsid w:val="00E63829"/>
    <w:rsid w:val="00E63835"/>
    <w:rsid w:val="00E6387F"/>
    <w:rsid w:val="00E63972"/>
    <w:rsid w:val="00E63B1B"/>
    <w:rsid w:val="00E63D83"/>
    <w:rsid w:val="00E63DA2"/>
    <w:rsid w:val="00E63E19"/>
    <w:rsid w:val="00E63E79"/>
    <w:rsid w:val="00E64147"/>
    <w:rsid w:val="00E6465D"/>
    <w:rsid w:val="00E646BF"/>
    <w:rsid w:val="00E647AF"/>
    <w:rsid w:val="00E648D5"/>
    <w:rsid w:val="00E649B6"/>
    <w:rsid w:val="00E64A69"/>
    <w:rsid w:val="00E64C05"/>
    <w:rsid w:val="00E64E5C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763"/>
    <w:rsid w:val="00E66901"/>
    <w:rsid w:val="00E66B17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072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86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3BC"/>
    <w:rsid w:val="00E744EB"/>
    <w:rsid w:val="00E7450D"/>
    <w:rsid w:val="00E74CC3"/>
    <w:rsid w:val="00E74D86"/>
    <w:rsid w:val="00E74EAE"/>
    <w:rsid w:val="00E75037"/>
    <w:rsid w:val="00E75044"/>
    <w:rsid w:val="00E750FF"/>
    <w:rsid w:val="00E752B2"/>
    <w:rsid w:val="00E7530A"/>
    <w:rsid w:val="00E75404"/>
    <w:rsid w:val="00E7564C"/>
    <w:rsid w:val="00E75674"/>
    <w:rsid w:val="00E7568A"/>
    <w:rsid w:val="00E75979"/>
    <w:rsid w:val="00E75A4B"/>
    <w:rsid w:val="00E75E8D"/>
    <w:rsid w:val="00E75F66"/>
    <w:rsid w:val="00E75F86"/>
    <w:rsid w:val="00E75FA4"/>
    <w:rsid w:val="00E76019"/>
    <w:rsid w:val="00E76067"/>
    <w:rsid w:val="00E76673"/>
    <w:rsid w:val="00E766E4"/>
    <w:rsid w:val="00E767F2"/>
    <w:rsid w:val="00E7696E"/>
    <w:rsid w:val="00E76984"/>
    <w:rsid w:val="00E76D46"/>
    <w:rsid w:val="00E76DE0"/>
    <w:rsid w:val="00E76F2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F4B"/>
    <w:rsid w:val="00E81F6E"/>
    <w:rsid w:val="00E82336"/>
    <w:rsid w:val="00E82615"/>
    <w:rsid w:val="00E8267C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26"/>
    <w:rsid w:val="00E8394E"/>
    <w:rsid w:val="00E83A6D"/>
    <w:rsid w:val="00E83C54"/>
    <w:rsid w:val="00E841CF"/>
    <w:rsid w:val="00E84540"/>
    <w:rsid w:val="00E8468E"/>
    <w:rsid w:val="00E84760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6D0F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232"/>
    <w:rsid w:val="00E9045C"/>
    <w:rsid w:val="00E906DF"/>
    <w:rsid w:val="00E9070B"/>
    <w:rsid w:val="00E90809"/>
    <w:rsid w:val="00E908BE"/>
    <w:rsid w:val="00E90B8A"/>
    <w:rsid w:val="00E90C06"/>
    <w:rsid w:val="00E90D00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46F"/>
    <w:rsid w:val="00E936BC"/>
    <w:rsid w:val="00E93A3B"/>
    <w:rsid w:val="00E93A54"/>
    <w:rsid w:val="00E93AAD"/>
    <w:rsid w:val="00E93CCC"/>
    <w:rsid w:val="00E93FA4"/>
    <w:rsid w:val="00E941E2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6E34"/>
    <w:rsid w:val="00E972DD"/>
    <w:rsid w:val="00E9735F"/>
    <w:rsid w:val="00E973AC"/>
    <w:rsid w:val="00E97402"/>
    <w:rsid w:val="00E974E0"/>
    <w:rsid w:val="00E9764C"/>
    <w:rsid w:val="00E977B3"/>
    <w:rsid w:val="00E97CF2"/>
    <w:rsid w:val="00E97E15"/>
    <w:rsid w:val="00E97E73"/>
    <w:rsid w:val="00E97ECD"/>
    <w:rsid w:val="00E97EF9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85"/>
    <w:rsid w:val="00EA1ADE"/>
    <w:rsid w:val="00EA1B56"/>
    <w:rsid w:val="00EA1B77"/>
    <w:rsid w:val="00EA1C13"/>
    <w:rsid w:val="00EA1DA2"/>
    <w:rsid w:val="00EA1E5F"/>
    <w:rsid w:val="00EA1F34"/>
    <w:rsid w:val="00EA20D4"/>
    <w:rsid w:val="00EA21CB"/>
    <w:rsid w:val="00EA237D"/>
    <w:rsid w:val="00EA248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DC1"/>
    <w:rsid w:val="00EA3E60"/>
    <w:rsid w:val="00EA4051"/>
    <w:rsid w:val="00EA4227"/>
    <w:rsid w:val="00EA431D"/>
    <w:rsid w:val="00EA451E"/>
    <w:rsid w:val="00EA45BF"/>
    <w:rsid w:val="00EA4633"/>
    <w:rsid w:val="00EA466D"/>
    <w:rsid w:val="00EA4717"/>
    <w:rsid w:val="00EA4826"/>
    <w:rsid w:val="00EA4913"/>
    <w:rsid w:val="00EA4B0A"/>
    <w:rsid w:val="00EA4B0E"/>
    <w:rsid w:val="00EA4C85"/>
    <w:rsid w:val="00EA4D72"/>
    <w:rsid w:val="00EA4EC4"/>
    <w:rsid w:val="00EA4F63"/>
    <w:rsid w:val="00EA533F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56E"/>
    <w:rsid w:val="00EB1700"/>
    <w:rsid w:val="00EB17C0"/>
    <w:rsid w:val="00EB18A0"/>
    <w:rsid w:val="00EB18C8"/>
    <w:rsid w:val="00EB197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064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5F22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428"/>
    <w:rsid w:val="00EB75D7"/>
    <w:rsid w:val="00EB768F"/>
    <w:rsid w:val="00EB7717"/>
    <w:rsid w:val="00EB7A3E"/>
    <w:rsid w:val="00EB7C0B"/>
    <w:rsid w:val="00EB7D20"/>
    <w:rsid w:val="00EB7DC9"/>
    <w:rsid w:val="00EB7EAB"/>
    <w:rsid w:val="00EB7F1E"/>
    <w:rsid w:val="00EB7F5E"/>
    <w:rsid w:val="00EC0027"/>
    <w:rsid w:val="00EC01C0"/>
    <w:rsid w:val="00EC0285"/>
    <w:rsid w:val="00EC029C"/>
    <w:rsid w:val="00EC04FD"/>
    <w:rsid w:val="00EC06A0"/>
    <w:rsid w:val="00EC06EF"/>
    <w:rsid w:val="00EC084E"/>
    <w:rsid w:val="00EC08D7"/>
    <w:rsid w:val="00EC0920"/>
    <w:rsid w:val="00EC09C1"/>
    <w:rsid w:val="00EC0A5F"/>
    <w:rsid w:val="00EC0AAD"/>
    <w:rsid w:val="00EC0D73"/>
    <w:rsid w:val="00EC0E0A"/>
    <w:rsid w:val="00EC0FC3"/>
    <w:rsid w:val="00EC1155"/>
    <w:rsid w:val="00EC11A5"/>
    <w:rsid w:val="00EC164B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1D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DF"/>
    <w:rsid w:val="00EC3DEF"/>
    <w:rsid w:val="00EC420D"/>
    <w:rsid w:val="00EC44D9"/>
    <w:rsid w:val="00EC4ADC"/>
    <w:rsid w:val="00EC4B06"/>
    <w:rsid w:val="00EC4B34"/>
    <w:rsid w:val="00EC4B69"/>
    <w:rsid w:val="00EC4BB5"/>
    <w:rsid w:val="00EC4E69"/>
    <w:rsid w:val="00EC5050"/>
    <w:rsid w:val="00EC5103"/>
    <w:rsid w:val="00EC51AF"/>
    <w:rsid w:val="00EC554B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C3A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3A"/>
    <w:rsid w:val="00ED1DA9"/>
    <w:rsid w:val="00ED1DF8"/>
    <w:rsid w:val="00ED214E"/>
    <w:rsid w:val="00ED21B6"/>
    <w:rsid w:val="00ED21DE"/>
    <w:rsid w:val="00ED2384"/>
    <w:rsid w:val="00ED2548"/>
    <w:rsid w:val="00ED25F4"/>
    <w:rsid w:val="00ED26CD"/>
    <w:rsid w:val="00ED2807"/>
    <w:rsid w:val="00ED280D"/>
    <w:rsid w:val="00ED28B6"/>
    <w:rsid w:val="00ED28FD"/>
    <w:rsid w:val="00ED2A07"/>
    <w:rsid w:val="00ED2A80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2D9"/>
    <w:rsid w:val="00ED4439"/>
    <w:rsid w:val="00ED466B"/>
    <w:rsid w:val="00ED4671"/>
    <w:rsid w:val="00ED4681"/>
    <w:rsid w:val="00ED4836"/>
    <w:rsid w:val="00ED4A8C"/>
    <w:rsid w:val="00ED4BB5"/>
    <w:rsid w:val="00ED4C28"/>
    <w:rsid w:val="00ED4C37"/>
    <w:rsid w:val="00ED4C41"/>
    <w:rsid w:val="00ED4D08"/>
    <w:rsid w:val="00ED4DAA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92"/>
    <w:rsid w:val="00ED61D0"/>
    <w:rsid w:val="00ED6388"/>
    <w:rsid w:val="00ED63B5"/>
    <w:rsid w:val="00ED6497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D7EF4"/>
    <w:rsid w:val="00EE013C"/>
    <w:rsid w:val="00EE02DB"/>
    <w:rsid w:val="00EE02DE"/>
    <w:rsid w:val="00EE0463"/>
    <w:rsid w:val="00EE0480"/>
    <w:rsid w:val="00EE062C"/>
    <w:rsid w:val="00EE06E0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079"/>
    <w:rsid w:val="00EE2377"/>
    <w:rsid w:val="00EE2396"/>
    <w:rsid w:val="00EE241F"/>
    <w:rsid w:val="00EE2545"/>
    <w:rsid w:val="00EE270E"/>
    <w:rsid w:val="00EE2A46"/>
    <w:rsid w:val="00EE2A71"/>
    <w:rsid w:val="00EE2AA4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7A1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4ED3"/>
    <w:rsid w:val="00EE5006"/>
    <w:rsid w:val="00EE51F7"/>
    <w:rsid w:val="00EE5C15"/>
    <w:rsid w:val="00EE5C60"/>
    <w:rsid w:val="00EE5CAE"/>
    <w:rsid w:val="00EE5CC3"/>
    <w:rsid w:val="00EE5EE2"/>
    <w:rsid w:val="00EE5EE6"/>
    <w:rsid w:val="00EE5FE5"/>
    <w:rsid w:val="00EE60B3"/>
    <w:rsid w:val="00EE6717"/>
    <w:rsid w:val="00EE67D6"/>
    <w:rsid w:val="00EE686A"/>
    <w:rsid w:val="00EE6881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0B2"/>
    <w:rsid w:val="00EF1121"/>
    <w:rsid w:val="00EF124C"/>
    <w:rsid w:val="00EF13D2"/>
    <w:rsid w:val="00EF147C"/>
    <w:rsid w:val="00EF1505"/>
    <w:rsid w:val="00EF1995"/>
    <w:rsid w:val="00EF1AB3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602"/>
    <w:rsid w:val="00EF487D"/>
    <w:rsid w:val="00EF49BF"/>
    <w:rsid w:val="00EF49C7"/>
    <w:rsid w:val="00EF49F7"/>
    <w:rsid w:val="00EF4AF9"/>
    <w:rsid w:val="00EF4C4B"/>
    <w:rsid w:val="00EF4D54"/>
    <w:rsid w:val="00EF4F4D"/>
    <w:rsid w:val="00EF4FE0"/>
    <w:rsid w:val="00EF500D"/>
    <w:rsid w:val="00EF515D"/>
    <w:rsid w:val="00EF5181"/>
    <w:rsid w:val="00EF52C9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06"/>
    <w:rsid w:val="00EF627E"/>
    <w:rsid w:val="00EF62D5"/>
    <w:rsid w:val="00EF63BA"/>
    <w:rsid w:val="00EF664B"/>
    <w:rsid w:val="00EF66CA"/>
    <w:rsid w:val="00EF66F7"/>
    <w:rsid w:val="00EF6757"/>
    <w:rsid w:val="00EF6B08"/>
    <w:rsid w:val="00EF706E"/>
    <w:rsid w:val="00EF7433"/>
    <w:rsid w:val="00EF7975"/>
    <w:rsid w:val="00EF7CCB"/>
    <w:rsid w:val="00EF7D2C"/>
    <w:rsid w:val="00EF7ED7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F7"/>
    <w:rsid w:val="00F04531"/>
    <w:rsid w:val="00F04848"/>
    <w:rsid w:val="00F049C5"/>
    <w:rsid w:val="00F04CA5"/>
    <w:rsid w:val="00F04D9D"/>
    <w:rsid w:val="00F04E0E"/>
    <w:rsid w:val="00F04E10"/>
    <w:rsid w:val="00F04EE6"/>
    <w:rsid w:val="00F05079"/>
    <w:rsid w:val="00F0514E"/>
    <w:rsid w:val="00F0515A"/>
    <w:rsid w:val="00F051DA"/>
    <w:rsid w:val="00F0530E"/>
    <w:rsid w:val="00F05743"/>
    <w:rsid w:val="00F0589D"/>
    <w:rsid w:val="00F058ED"/>
    <w:rsid w:val="00F05BB0"/>
    <w:rsid w:val="00F05D46"/>
    <w:rsid w:val="00F05DBC"/>
    <w:rsid w:val="00F05EC3"/>
    <w:rsid w:val="00F05F9A"/>
    <w:rsid w:val="00F06196"/>
    <w:rsid w:val="00F06207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763"/>
    <w:rsid w:val="00F11973"/>
    <w:rsid w:val="00F11979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A3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A20"/>
    <w:rsid w:val="00F16BF0"/>
    <w:rsid w:val="00F16C22"/>
    <w:rsid w:val="00F16C4F"/>
    <w:rsid w:val="00F16CF5"/>
    <w:rsid w:val="00F16EBE"/>
    <w:rsid w:val="00F16FD7"/>
    <w:rsid w:val="00F17003"/>
    <w:rsid w:val="00F170BB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C54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A2"/>
    <w:rsid w:val="00F23BB4"/>
    <w:rsid w:val="00F23C30"/>
    <w:rsid w:val="00F23CC6"/>
    <w:rsid w:val="00F23D92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30"/>
    <w:rsid w:val="00F2708F"/>
    <w:rsid w:val="00F270A9"/>
    <w:rsid w:val="00F270FD"/>
    <w:rsid w:val="00F27109"/>
    <w:rsid w:val="00F27114"/>
    <w:rsid w:val="00F272D9"/>
    <w:rsid w:val="00F27594"/>
    <w:rsid w:val="00F27874"/>
    <w:rsid w:val="00F27895"/>
    <w:rsid w:val="00F278A9"/>
    <w:rsid w:val="00F27B05"/>
    <w:rsid w:val="00F27BA7"/>
    <w:rsid w:val="00F27EDD"/>
    <w:rsid w:val="00F27F46"/>
    <w:rsid w:val="00F27FB3"/>
    <w:rsid w:val="00F30263"/>
    <w:rsid w:val="00F3047B"/>
    <w:rsid w:val="00F3051B"/>
    <w:rsid w:val="00F306E4"/>
    <w:rsid w:val="00F3076B"/>
    <w:rsid w:val="00F3090F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717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90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ABC"/>
    <w:rsid w:val="00F36B2A"/>
    <w:rsid w:val="00F37A17"/>
    <w:rsid w:val="00F37A9E"/>
    <w:rsid w:val="00F37B8D"/>
    <w:rsid w:val="00F37FE1"/>
    <w:rsid w:val="00F405B7"/>
    <w:rsid w:val="00F405DC"/>
    <w:rsid w:val="00F406AA"/>
    <w:rsid w:val="00F4084D"/>
    <w:rsid w:val="00F4087E"/>
    <w:rsid w:val="00F4092B"/>
    <w:rsid w:val="00F40A2B"/>
    <w:rsid w:val="00F40BDE"/>
    <w:rsid w:val="00F40E9A"/>
    <w:rsid w:val="00F40EC9"/>
    <w:rsid w:val="00F40FAA"/>
    <w:rsid w:val="00F4116D"/>
    <w:rsid w:val="00F411B2"/>
    <w:rsid w:val="00F41258"/>
    <w:rsid w:val="00F41AFF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149"/>
    <w:rsid w:val="00F443B5"/>
    <w:rsid w:val="00F44469"/>
    <w:rsid w:val="00F4454E"/>
    <w:rsid w:val="00F4459C"/>
    <w:rsid w:val="00F447E8"/>
    <w:rsid w:val="00F44ABC"/>
    <w:rsid w:val="00F44BB9"/>
    <w:rsid w:val="00F44C24"/>
    <w:rsid w:val="00F44E32"/>
    <w:rsid w:val="00F44E82"/>
    <w:rsid w:val="00F45070"/>
    <w:rsid w:val="00F450E0"/>
    <w:rsid w:val="00F4515B"/>
    <w:rsid w:val="00F451C6"/>
    <w:rsid w:val="00F45309"/>
    <w:rsid w:val="00F45327"/>
    <w:rsid w:val="00F456DE"/>
    <w:rsid w:val="00F45739"/>
    <w:rsid w:val="00F457E2"/>
    <w:rsid w:val="00F45867"/>
    <w:rsid w:val="00F45A6A"/>
    <w:rsid w:val="00F45ACD"/>
    <w:rsid w:val="00F45C82"/>
    <w:rsid w:val="00F45CC4"/>
    <w:rsid w:val="00F45D49"/>
    <w:rsid w:val="00F45D93"/>
    <w:rsid w:val="00F45E24"/>
    <w:rsid w:val="00F45E9C"/>
    <w:rsid w:val="00F45EAC"/>
    <w:rsid w:val="00F45F5B"/>
    <w:rsid w:val="00F461D8"/>
    <w:rsid w:val="00F4638F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7E0"/>
    <w:rsid w:val="00F47846"/>
    <w:rsid w:val="00F479B5"/>
    <w:rsid w:val="00F47B3F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4D7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61A"/>
    <w:rsid w:val="00F56D75"/>
    <w:rsid w:val="00F57002"/>
    <w:rsid w:val="00F570C6"/>
    <w:rsid w:val="00F576AE"/>
    <w:rsid w:val="00F577E8"/>
    <w:rsid w:val="00F578F8"/>
    <w:rsid w:val="00F57978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03"/>
    <w:rsid w:val="00F60D6C"/>
    <w:rsid w:val="00F60DC8"/>
    <w:rsid w:val="00F60F14"/>
    <w:rsid w:val="00F61172"/>
    <w:rsid w:val="00F611EB"/>
    <w:rsid w:val="00F6143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1EF5"/>
    <w:rsid w:val="00F62069"/>
    <w:rsid w:val="00F6211B"/>
    <w:rsid w:val="00F6218C"/>
    <w:rsid w:val="00F62316"/>
    <w:rsid w:val="00F6237E"/>
    <w:rsid w:val="00F62395"/>
    <w:rsid w:val="00F625EC"/>
    <w:rsid w:val="00F627B3"/>
    <w:rsid w:val="00F62BCD"/>
    <w:rsid w:val="00F62CCF"/>
    <w:rsid w:val="00F62D0B"/>
    <w:rsid w:val="00F62D32"/>
    <w:rsid w:val="00F63184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71"/>
    <w:rsid w:val="00F63DBF"/>
    <w:rsid w:val="00F63F48"/>
    <w:rsid w:val="00F64059"/>
    <w:rsid w:val="00F641EA"/>
    <w:rsid w:val="00F642B2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56C9"/>
    <w:rsid w:val="00F65797"/>
    <w:rsid w:val="00F65818"/>
    <w:rsid w:val="00F6588D"/>
    <w:rsid w:val="00F658A3"/>
    <w:rsid w:val="00F65910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833"/>
    <w:rsid w:val="00F67984"/>
    <w:rsid w:val="00F67AB2"/>
    <w:rsid w:val="00F67B99"/>
    <w:rsid w:val="00F67BC7"/>
    <w:rsid w:val="00F67C20"/>
    <w:rsid w:val="00F7029C"/>
    <w:rsid w:val="00F70462"/>
    <w:rsid w:val="00F70607"/>
    <w:rsid w:val="00F7074C"/>
    <w:rsid w:val="00F707BF"/>
    <w:rsid w:val="00F70A70"/>
    <w:rsid w:val="00F70B6E"/>
    <w:rsid w:val="00F70DB9"/>
    <w:rsid w:val="00F7109D"/>
    <w:rsid w:val="00F714B5"/>
    <w:rsid w:val="00F714B7"/>
    <w:rsid w:val="00F7171E"/>
    <w:rsid w:val="00F718CF"/>
    <w:rsid w:val="00F71D7D"/>
    <w:rsid w:val="00F71F4D"/>
    <w:rsid w:val="00F71FAB"/>
    <w:rsid w:val="00F72102"/>
    <w:rsid w:val="00F72107"/>
    <w:rsid w:val="00F721BE"/>
    <w:rsid w:val="00F721C4"/>
    <w:rsid w:val="00F722A6"/>
    <w:rsid w:val="00F722B1"/>
    <w:rsid w:val="00F72625"/>
    <w:rsid w:val="00F72693"/>
    <w:rsid w:val="00F72771"/>
    <w:rsid w:val="00F72C82"/>
    <w:rsid w:val="00F72D81"/>
    <w:rsid w:val="00F7320D"/>
    <w:rsid w:val="00F733EB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9C"/>
    <w:rsid w:val="00F757C8"/>
    <w:rsid w:val="00F7584E"/>
    <w:rsid w:val="00F7588D"/>
    <w:rsid w:val="00F75B94"/>
    <w:rsid w:val="00F75BF9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CE3"/>
    <w:rsid w:val="00F77D5F"/>
    <w:rsid w:val="00F80215"/>
    <w:rsid w:val="00F80463"/>
    <w:rsid w:val="00F80875"/>
    <w:rsid w:val="00F808D7"/>
    <w:rsid w:val="00F80A11"/>
    <w:rsid w:val="00F80CAA"/>
    <w:rsid w:val="00F80E6C"/>
    <w:rsid w:val="00F80F2A"/>
    <w:rsid w:val="00F810CF"/>
    <w:rsid w:val="00F81185"/>
    <w:rsid w:val="00F812FD"/>
    <w:rsid w:val="00F814A0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352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C4"/>
    <w:rsid w:val="00F8551D"/>
    <w:rsid w:val="00F85741"/>
    <w:rsid w:val="00F858E9"/>
    <w:rsid w:val="00F85B31"/>
    <w:rsid w:val="00F85C0A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AD8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25E"/>
    <w:rsid w:val="00F93447"/>
    <w:rsid w:val="00F934C6"/>
    <w:rsid w:val="00F93563"/>
    <w:rsid w:val="00F93841"/>
    <w:rsid w:val="00F938B4"/>
    <w:rsid w:val="00F9390A"/>
    <w:rsid w:val="00F93BA0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CC7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CA4"/>
    <w:rsid w:val="00FA0D3D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1FE"/>
    <w:rsid w:val="00FA32C8"/>
    <w:rsid w:val="00FA3BC8"/>
    <w:rsid w:val="00FA3E59"/>
    <w:rsid w:val="00FA3E88"/>
    <w:rsid w:val="00FA3F1B"/>
    <w:rsid w:val="00FA4005"/>
    <w:rsid w:val="00FA42BD"/>
    <w:rsid w:val="00FA42C6"/>
    <w:rsid w:val="00FA470A"/>
    <w:rsid w:val="00FA477C"/>
    <w:rsid w:val="00FA47D2"/>
    <w:rsid w:val="00FA4945"/>
    <w:rsid w:val="00FA4AEC"/>
    <w:rsid w:val="00FA4E66"/>
    <w:rsid w:val="00FA5113"/>
    <w:rsid w:val="00FA5184"/>
    <w:rsid w:val="00FA55CF"/>
    <w:rsid w:val="00FA5691"/>
    <w:rsid w:val="00FA571B"/>
    <w:rsid w:val="00FA5A1F"/>
    <w:rsid w:val="00FA5ADF"/>
    <w:rsid w:val="00FA5C70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1D0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25"/>
    <w:rsid w:val="00FB4665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5DFC"/>
    <w:rsid w:val="00FB600B"/>
    <w:rsid w:val="00FB6200"/>
    <w:rsid w:val="00FB6264"/>
    <w:rsid w:val="00FB62CB"/>
    <w:rsid w:val="00FB641E"/>
    <w:rsid w:val="00FB642C"/>
    <w:rsid w:val="00FB65A1"/>
    <w:rsid w:val="00FB6B39"/>
    <w:rsid w:val="00FB6B92"/>
    <w:rsid w:val="00FB6D21"/>
    <w:rsid w:val="00FB7045"/>
    <w:rsid w:val="00FB73AE"/>
    <w:rsid w:val="00FB753A"/>
    <w:rsid w:val="00FB7D5D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8C"/>
    <w:rsid w:val="00FC1ABA"/>
    <w:rsid w:val="00FC1BA7"/>
    <w:rsid w:val="00FC2002"/>
    <w:rsid w:val="00FC21F0"/>
    <w:rsid w:val="00FC226F"/>
    <w:rsid w:val="00FC2558"/>
    <w:rsid w:val="00FC273E"/>
    <w:rsid w:val="00FC27E8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76D"/>
    <w:rsid w:val="00FC3972"/>
    <w:rsid w:val="00FC3D5C"/>
    <w:rsid w:val="00FC3DB2"/>
    <w:rsid w:val="00FC3F3B"/>
    <w:rsid w:val="00FC3F9E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5C0"/>
    <w:rsid w:val="00FC564F"/>
    <w:rsid w:val="00FC5655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6C24"/>
    <w:rsid w:val="00FC6D41"/>
    <w:rsid w:val="00FC6DC4"/>
    <w:rsid w:val="00FC705D"/>
    <w:rsid w:val="00FC7123"/>
    <w:rsid w:val="00FC7174"/>
    <w:rsid w:val="00FC7485"/>
    <w:rsid w:val="00FC756E"/>
    <w:rsid w:val="00FC7712"/>
    <w:rsid w:val="00FC7782"/>
    <w:rsid w:val="00FC77CE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BAA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0FC"/>
    <w:rsid w:val="00FD22B6"/>
    <w:rsid w:val="00FD22EA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9F2"/>
    <w:rsid w:val="00FD3C89"/>
    <w:rsid w:val="00FD3E31"/>
    <w:rsid w:val="00FD3E90"/>
    <w:rsid w:val="00FD405B"/>
    <w:rsid w:val="00FD41EF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4A3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69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0E"/>
    <w:rsid w:val="00FE0A89"/>
    <w:rsid w:val="00FE0B10"/>
    <w:rsid w:val="00FE0C1B"/>
    <w:rsid w:val="00FE139C"/>
    <w:rsid w:val="00FE1501"/>
    <w:rsid w:val="00FE1503"/>
    <w:rsid w:val="00FE19C8"/>
    <w:rsid w:val="00FE1AB9"/>
    <w:rsid w:val="00FE1B30"/>
    <w:rsid w:val="00FE1C6C"/>
    <w:rsid w:val="00FE1E97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ED"/>
    <w:rsid w:val="00FE390A"/>
    <w:rsid w:val="00FE3A60"/>
    <w:rsid w:val="00FE3CC6"/>
    <w:rsid w:val="00FE3E8D"/>
    <w:rsid w:val="00FE4075"/>
    <w:rsid w:val="00FE40F7"/>
    <w:rsid w:val="00FE4163"/>
    <w:rsid w:val="00FE42A6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B7B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AC8"/>
    <w:rsid w:val="00FE6F14"/>
    <w:rsid w:val="00FE6F70"/>
    <w:rsid w:val="00FE6FD9"/>
    <w:rsid w:val="00FE6FE7"/>
    <w:rsid w:val="00FE70AE"/>
    <w:rsid w:val="00FE70E2"/>
    <w:rsid w:val="00FE7338"/>
    <w:rsid w:val="00FE74E9"/>
    <w:rsid w:val="00FE76A7"/>
    <w:rsid w:val="00FE76A9"/>
    <w:rsid w:val="00FE76F0"/>
    <w:rsid w:val="00FE7754"/>
    <w:rsid w:val="00FE7788"/>
    <w:rsid w:val="00FE7965"/>
    <w:rsid w:val="00FE7B8F"/>
    <w:rsid w:val="00FE7BBE"/>
    <w:rsid w:val="00FE7BF6"/>
    <w:rsid w:val="00FE7C3E"/>
    <w:rsid w:val="00FE7D10"/>
    <w:rsid w:val="00FE7E37"/>
    <w:rsid w:val="00FE7E96"/>
    <w:rsid w:val="00FE7F9F"/>
    <w:rsid w:val="00FE7FC3"/>
    <w:rsid w:val="00FF023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8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0A4"/>
    <w:rsid w:val="00FF2150"/>
    <w:rsid w:val="00FF22D7"/>
    <w:rsid w:val="00FF2451"/>
    <w:rsid w:val="00FF26C3"/>
    <w:rsid w:val="00FF26F5"/>
    <w:rsid w:val="00FF2796"/>
    <w:rsid w:val="00FF2BB0"/>
    <w:rsid w:val="00FF2DA9"/>
    <w:rsid w:val="00FF3204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3F21"/>
    <w:rsid w:val="00FF407F"/>
    <w:rsid w:val="00FF4256"/>
    <w:rsid w:val="00FF42FA"/>
    <w:rsid w:val="00FF43E1"/>
    <w:rsid w:val="00FF4411"/>
    <w:rsid w:val="00FF46A3"/>
    <w:rsid w:val="00FF4796"/>
    <w:rsid w:val="00FF47C0"/>
    <w:rsid w:val="00FF4962"/>
    <w:rsid w:val="00FF4BB4"/>
    <w:rsid w:val="00FF4C2F"/>
    <w:rsid w:val="00FF4CB1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645"/>
    <w:rsid w:val="00FF5743"/>
    <w:rsid w:val="00FF585F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  <w:rsid w:val="0F047FCB"/>
    <w:rsid w:val="183419CD"/>
    <w:rsid w:val="1A37AB80"/>
    <w:rsid w:val="1E729627"/>
    <w:rsid w:val="250B63A4"/>
    <w:rsid w:val="27B468B5"/>
    <w:rsid w:val="319274A9"/>
    <w:rsid w:val="3922630B"/>
    <w:rsid w:val="3B07F65C"/>
    <w:rsid w:val="42D5AECA"/>
    <w:rsid w:val="536E1C56"/>
    <w:rsid w:val="53B1B184"/>
    <w:rsid w:val="5863134B"/>
    <w:rsid w:val="5879D1D4"/>
    <w:rsid w:val="64FEC8C8"/>
    <w:rsid w:val="650FD1C9"/>
    <w:rsid w:val="6E77F97E"/>
    <w:rsid w:val="716E85FD"/>
    <w:rsid w:val="72852768"/>
    <w:rsid w:val="74168280"/>
    <w:rsid w:val="751C6F25"/>
    <w:rsid w:val="761A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9073AFBB-2996-4A1F-8E35-1B0BDE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1D09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5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qFormat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,列出段落1,中等深浅网格 1 - 着色 21,列表段落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uiPriority w:val="35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0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0">
    <w:name w:val="(文字) (文字)50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  <w:style w:type="paragraph" w:customStyle="1" w:styleId="CharChar1CharCharCharCharCharCharCharCharCharCharCharCharCharCharChar00">
    <w:name w:val="Char Char1 Char Char Char Char Char Char Char Char Char Char Char Char Char Char Char00"/>
    <w:semiHidden/>
    <w:rsid w:val="0001377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00">
    <w:name w:val="(文字) (文字)500"/>
    <w:semiHidden/>
    <w:rsid w:val="00013777"/>
    <w:rPr>
      <w:rFonts w:ascii="Times New Roman" w:hAnsi="Times New Roman"/>
      <w:lang w:eastAsia="en-US"/>
    </w:rPr>
  </w:style>
  <w:style w:type="paragraph" w:customStyle="1" w:styleId="CharChar1CharCharCharCharCharCharCharCharCharCharCharCharCharCharChar000">
    <w:name w:val="Char Char1 Char Char Char Char Char Char Char Char Char Char Char Char Char Char Char000"/>
    <w:semiHidden/>
    <w:rsid w:val="00AD7D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000">
    <w:name w:val="(文字) (文字)5000"/>
    <w:semiHidden/>
    <w:rsid w:val="00AD7D2C"/>
    <w:rPr>
      <w:rFonts w:ascii="Times New Roman" w:hAnsi="Times New Roman"/>
      <w:lang w:eastAsia="en-US"/>
    </w:rPr>
  </w:style>
  <w:style w:type="paragraph" w:customStyle="1" w:styleId="listparagraph0">
    <w:name w:val="listparagraph"/>
    <w:basedOn w:val="Normal"/>
    <w:rsid w:val="005F443E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customStyle="1" w:styleId="apple-converted-space">
    <w:name w:val="apple-converted-space"/>
    <w:qFormat/>
    <w:rsid w:val="005F4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11" ma:contentTypeDescription="Create a new document." ma:contentTypeScope="" ma:versionID="4814ae6f7318b75a13777f6100880bdd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ff4954b105d468725d2f233a0cd928a9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4EFE60-6FA8-48A2-85E5-EF1760B35D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3AC133-11A4-46FF-9005-95BA8F23F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7AA1A-1E86-4085-87D8-7E4B20495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D55B09-91D3-4D56-B0C9-281673E741C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10413</TotalTime>
  <Pages>1</Pages>
  <Words>1287</Words>
  <Characters>7342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RAN1 Chairman's Notes RAN1 NR#3</vt:lpstr>
      <vt:lpstr>RAN1 Chairman's Notes RAN1#75</vt:lpstr>
    </vt:vector>
  </TitlesOfParts>
  <Company/>
  <LinksUpToDate>false</LinksUpToDate>
  <CharactersWithSpaces>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/>
  <cp:keywords>CTPClassification=CTP_NT</cp:keywords>
  <cp:lastModifiedBy>Panteleev, Sergey</cp:lastModifiedBy>
  <cp:revision>1728</cp:revision>
  <cp:lastPrinted>2013-05-13T15:37:00Z</cp:lastPrinted>
  <dcterms:created xsi:type="dcterms:W3CDTF">2019-11-18T15:31:00Z</dcterms:created>
  <dcterms:modified xsi:type="dcterms:W3CDTF">2021-09-06T18:17:00Z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f8fef143-0106-48a0-a11d-c98b712817bb</vt:lpwstr>
  </property>
  <property fmtid="{D5CDD505-2E9C-101B-9397-08002B2CF9AE}" pid="4" name="CTP_TimeStamp">
    <vt:lpwstr>2020-02-04 16:35:55Z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0x01010072FF044F44F3DD409E3404F670EAECB1</vt:lpwstr>
  </property>
</Properties>
</file>